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32" w:rsidRDefault="00204B32" w:rsidP="00204B32">
      <w:pPr>
        <w:widowControl w:val="0"/>
        <w:rPr>
          <w:rFonts w:asciiTheme="minorHAnsi" w:hAnsiTheme="minorHAnsi"/>
          <w:sz w:val="22"/>
          <w:szCs w:val="22"/>
        </w:rPr>
      </w:pPr>
      <w:r w:rsidRPr="008345B2">
        <w:rPr>
          <w:rFonts w:asciiTheme="minorHAnsi" w:hAnsiTheme="minorHAnsi"/>
          <w:sz w:val="22"/>
          <w:szCs w:val="22"/>
        </w:rPr>
        <w:t xml:space="preserve"> </w:t>
      </w:r>
    </w:p>
    <w:p w:rsidR="002E0816" w:rsidRDefault="002E0816" w:rsidP="002E0816">
      <w:pPr>
        <w:widowControl w:val="0"/>
        <w:autoSpaceDE w:val="0"/>
        <w:autoSpaceDN w:val="0"/>
        <w:adjustRightInd w:val="0"/>
        <w:jc w:val="right"/>
        <w:rPr>
          <w:rFonts w:ascii="Georgia" w:hAnsi="Georgia" w:cs="Arial"/>
          <w:b/>
        </w:rPr>
      </w:pPr>
      <w:r>
        <w:rPr>
          <w:rFonts w:ascii="Georgia" w:hAnsi="Georgia" w:cs="Arial"/>
          <w:b/>
        </w:rPr>
        <w:t>Allegato A1</w:t>
      </w:r>
    </w:p>
    <w:p w:rsidR="002E0816" w:rsidRDefault="002E0816" w:rsidP="002E0816">
      <w:pPr>
        <w:widowControl w:val="0"/>
        <w:autoSpaceDE w:val="0"/>
        <w:autoSpaceDN w:val="0"/>
        <w:adjustRightInd w:val="0"/>
        <w:jc w:val="right"/>
        <w:rPr>
          <w:rFonts w:ascii="Georgia" w:hAnsi="Georgia" w:cs="Arial"/>
          <w:b/>
        </w:rPr>
      </w:pPr>
    </w:p>
    <w:p w:rsidR="002E0816" w:rsidRDefault="002E0816" w:rsidP="002E0816">
      <w:pPr>
        <w:widowControl w:val="0"/>
        <w:autoSpaceDE w:val="0"/>
        <w:autoSpaceDN w:val="0"/>
        <w:adjustRightInd w:val="0"/>
        <w:jc w:val="right"/>
        <w:rPr>
          <w:rFonts w:ascii="Georgia" w:hAnsi="Georgia" w:cs="Arial"/>
          <w:b/>
        </w:rPr>
      </w:pPr>
    </w:p>
    <w:p w:rsidR="002E0816" w:rsidRDefault="002E0816" w:rsidP="002E0816">
      <w:pPr>
        <w:widowControl w:val="0"/>
        <w:autoSpaceDE w:val="0"/>
        <w:autoSpaceDN w:val="0"/>
        <w:adjustRightInd w:val="0"/>
        <w:jc w:val="center"/>
        <w:rPr>
          <w:rFonts w:ascii="Georgia" w:hAnsi="Georgia" w:cs="Arial"/>
          <w:b/>
        </w:rPr>
      </w:pPr>
      <w:r>
        <w:rPr>
          <w:noProof/>
          <w:lang w:eastAsia="it-IT"/>
        </w:rPr>
        <w:drawing>
          <wp:inline distT="0" distB="0" distL="0" distR="0" wp14:anchorId="5E8C9AA3" wp14:editId="53154A70">
            <wp:extent cx="6120130" cy="126796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267963"/>
                    </a:xfrm>
                    <a:prstGeom prst="rect">
                      <a:avLst/>
                    </a:prstGeom>
                    <a:noFill/>
                  </pic:spPr>
                </pic:pic>
              </a:graphicData>
            </a:graphic>
          </wp:inline>
        </w:drawing>
      </w:r>
    </w:p>
    <w:p w:rsidR="002E0816" w:rsidRPr="008345B2" w:rsidRDefault="002E0816" w:rsidP="002E0816">
      <w:pPr>
        <w:autoSpaceDE w:val="0"/>
        <w:autoSpaceDN w:val="0"/>
        <w:adjustRightInd w:val="0"/>
        <w:jc w:val="center"/>
        <w:rPr>
          <w:rFonts w:asciiTheme="minorHAnsi" w:hAnsiTheme="minorHAnsi" w:cs="Georgia,Bold"/>
          <w:b/>
          <w:bCs/>
          <w:sz w:val="32"/>
          <w:szCs w:val="32"/>
          <w:lang w:eastAsia="it-IT"/>
        </w:rPr>
      </w:pPr>
      <w:r w:rsidRPr="008345B2">
        <w:rPr>
          <w:rFonts w:asciiTheme="minorHAnsi" w:hAnsiTheme="minorHAnsi" w:cs="Georgia,Bold"/>
          <w:b/>
          <w:bCs/>
          <w:sz w:val="32"/>
          <w:szCs w:val="32"/>
          <w:lang w:eastAsia="it-IT"/>
        </w:rPr>
        <w:t>REGIONE ABRUZZO</w:t>
      </w:r>
    </w:p>
    <w:p w:rsidR="002E0816" w:rsidRPr="008345B2" w:rsidRDefault="002E0816" w:rsidP="002E0816">
      <w:pPr>
        <w:autoSpaceDE w:val="0"/>
        <w:autoSpaceDN w:val="0"/>
        <w:adjustRightInd w:val="0"/>
        <w:jc w:val="center"/>
        <w:rPr>
          <w:rFonts w:asciiTheme="minorHAnsi" w:hAnsiTheme="minorHAnsi" w:cs="Georgia,Italic"/>
          <w:i/>
          <w:iCs/>
          <w:lang w:eastAsia="it-IT"/>
        </w:rPr>
      </w:pPr>
      <w:r w:rsidRPr="008345B2">
        <w:rPr>
          <w:rFonts w:asciiTheme="minorHAnsi" w:hAnsiTheme="minorHAnsi" w:cs="Georgia,Italic"/>
          <w:i/>
          <w:iCs/>
          <w:lang w:eastAsia="it-IT"/>
        </w:rPr>
        <w:t>Dipartimento Sviluppo Economico, Politiche del Lavoro, Istruzione, Ricerca e Università</w:t>
      </w:r>
    </w:p>
    <w:p w:rsidR="002E0816" w:rsidRPr="008345B2" w:rsidRDefault="002E0816" w:rsidP="002E0816">
      <w:pPr>
        <w:autoSpaceDE w:val="0"/>
        <w:autoSpaceDN w:val="0"/>
        <w:adjustRightInd w:val="0"/>
        <w:jc w:val="center"/>
        <w:rPr>
          <w:rFonts w:asciiTheme="minorHAnsi" w:hAnsiTheme="minorHAnsi" w:cs="Georgia,Bold"/>
          <w:b/>
          <w:bCs/>
          <w:sz w:val="28"/>
          <w:szCs w:val="28"/>
          <w:lang w:eastAsia="it-IT"/>
        </w:rPr>
      </w:pPr>
      <w:r w:rsidRPr="008345B2">
        <w:rPr>
          <w:rFonts w:asciiTheme="minorHAnsi" w:hAnsiTheme="minorHAnsi" w:cs="Georgia,Bold"/>
          <w:b/>
          <w:bCs/>
          <w:sz w:val="28"/>
          <w:szCs w:val="28"/>
          <w:lang w:eastAsia="it-IT"/>
        </w:rPr>
        <w:t>Programma Operativo Fondo Sociale Europeo 2014-2020</w:t>
      </w:r>
    </w:p>
    <w:p w:rsidR="002E0816" w:rsidRDefault="002E0816" w:rsidP="002E0816">
      <w:pPr>
        <w:autoSpaceDE w:val="0"/>
        <w:autoSpaceDN w:val="0"/>
        <w:adjustRightInd w:val="0"/>
        <w:jc w:val="center"/>
        <w:rPr>
          <w:rFonts w:asciiTheme="minorHAnsi" w:hAnsiTheme="minorHAnsi" w:cs="Georgia,Bold"/>
          <w:b/>
          <w:bCs/>
          <w:lang w:eastAsia="it-IT"/>
        </w:rPr>
      </w:pPr>
      <w:r w:rsidRPr="008345B2">
        <w:rPr>
          <w:rFonts w:asciiTheme="minorHAnsi" w:hAnsiTheme="minorHAnsi" w:cs="Georgia,Bold"/>
          <w:b/>
          <w:bCs/>
          <w:lang w:eastAsia="it-IT"/>
        </w:rPr>
        <w:t>Obiettivo "Investimenti in favore della crescita e dell'occupazione"</w:t>
      </w:r>
    </w:p>
    <w:p w:rsidR="00FE73CF" w:rsidRPr="008345B2" w:rsidRDefault="00FE73CF" w:rsidP="002E0816">
      <w:pPr>
        <w:autoSpaceDE w:val="0"/>
        <w:autoSpaceDN w:val="0"/>
        <w:adjustRightInd w:val="0"/>
        <w:jc w:val="center"/>
        <w:rPr>
          <w:rFonts w:asciiTheme="minorHAnsi" w:hAnsiTheme="minorHAnsi" w:cs="Georgia,Bold"/>
          <w:b/>
          <w:bCs/>
          <w:lang w:eastAsia="it-IT"/>
        </w:rPr>
      </w:pPr>
      <w:r>
        <w:rPr>
          <w:rFonts w:asciiTheme="minorHAnsi" w:hAnsiTheme="minorHAnsi" w:cs="Georgia,Bold"/>
          <w:b/>
          <w:bCs/>
          <w:lang w:eastAsia="it-IT"/>
        </w:rPr>
        <w:t>Piano Operativo 2018-2020</w:t>
      </w:r>
    </w:p>
    <w:p w:rsidR="002E0816" w:rsidRPr="008345B2" w:rsidRDefault="002E0816" w:rsidP="002E0816">
      <w:pPr>
        <w:autoSpaceDE w:val="0"/>
        <w:autoSpaceDN w:val="0"/>
        <w:adjustRightInd w:val="0"/>
        <w:rPr>
          <w:rFonts w:asciiTheme="minorHAnsi" w:hAnsiTheme="minorHAnsi" w:cs="Georgia,Bold"/>
          <w:b/>
          <w:bCs/>
          <w:lang w:eastAsia="it-IT"/>
        </w:rPr>
      </w:pPr>
    </w:p>
    <w:p w:rsidR="002E0816" w:rsidRDefault="002E0816" w:rsidP="002E0816">
      <w:pPr>
        <w:autoSpaceDE w:val="0"/>
        <w:autoSpaceDN w:val="0"/>
        <w:adjustRightInd w:val="0"/>
        <w:jc w:val="center"/>
        <w:rPr>
          <w:rFonts w:ascii="Georgia" w:hAnsi="Georgia" w:cs="Georgia,Bold"/>
          <w:b/>
          <w:bCs/>
          <w:sz w:val="20"/>
          <w:szCs w:val="20"/>
        </w:rPr>
      </w:pPr>
      <w:r w:rsidRPr="00A42140">
        <w:rPr>
          <w:rFonts w:ascii="Georgia" w:hAnsi="Georgia" w:cs="Georgia,Bold"/>
          <w:b/>
          <w:bCs/>
          <w:sz w:val="20"/>
          <w:szCs w:val="20"/>
        </w:rPr>
        <w:t>ASSE 3</w:t>
      </w:r>
    </w:p>
    <w:p w:rsidR="002E0816" w:rsidRPr="00A42140" w:rsidRDefault="002E0816" w:rsidP="002E0816">
      <w:pPr>
        <w:autoSpaceDE w:val="0"/>
        <w:autoSpaceDN w:val="0"/>
        <w:adjustRightInd w:val="0"/>
        <w:jc w:val="center"/>
        <w:rPr>
          <w:rFonts w:ascii="Georgia" w:hAnsi="Georgia" w:cs="Georgia,Bold"/>
          <w:b/>
          <w:bCs/>
          <w:sz w:val="20"/>
          <w:szCs w:val="20"/>
        </w:rPr>
      </w:pPr>
    </w:p>
    <w:p w:rsidR="002E0816" w:rsidRPr="00A42140" w:rsidRDefault="002E0816" w:rsidP="002E0816">
      <w:pPr>
        <w:autoSpaceDE w:val="0"/>
        <w:autoSpaceDN w:val="0"/>
        <w:adjustRightInd w:val="0"/>
        <w:jc w:val="center"/>
        <w:rPr>
          <w:rFonts w:ascii="Georgia" w:hAnsi="Georgia" w:cs="Georgia,Bold"/>
          <w:b/>
          <w:bCs/>
          <w:sz w:val="20"/>
          <w:szCs w:val="20"/>
        </w:rPr>
      </w:pPr>
      <w:r w:rsidRPr="00A42140">
        <w:rPr>
          <w:rFonts w:ascii="Georgia" w:hAnsi="Georgia" w:cs="Georgia,Bold"/>
          <w:b/>
          <w:bCs/>
          <w:sz w:val="20"/>
          <w:szCs w:val="20"/>
        </w:rPr>
        <w:t>Istruzione e formazione</w:t>
      </w:r>
    </w:p>
    <w:p w:rsidR="002E0816" w:rsidRPr="00A42140" w:rsidRDefault="002E0816" w:rsidP="002E0816">
      <w:pPr>
        <w:autoSpaceDE w:val="0"/>
        <w:autoSpaceDN w:val="0"/>
        <w:adjustRightInd w:val="0"/>
        <w:rPr>
          <w:rFonts w:ascii="Georgia" w:hAnsi="Georgia" w:cs="Georgia,Bold"/>
          <w:b/>
          <w:bCs/>
          <w:sz w:val="20"/>
          <w:szCs w:val="20"/>
        </w:rPr>
      </w:pPr>
    </w:p>
    <w:p w:rsidR="002E0816" w:rsidRDefault="002E0816" w:rsidP="002E0816">
      <w:pPr>
        <w:autoSpaceDE w:val="0"/>
        <w:autoSpaceDN w:val="0"/>
        <w:adjustRightInd w:val="0"/>
        <w:jc w:val="center"/>
        <w:rPr>
          <w:rFonts w:ascii="Georgia" w:hAnsi="Georgia" w:cs="Georgia,Bold"/>
          <w:b/>
          <w:bCs/>
          <w:sz w:val="20"/>
          <w:szCs w:val="20"/>
        </w:rPr>
      </w:pPr>
      <w:r w:rsidRPr="00A42140">
        <w:rPr>
          <w:rFonts w:ascii="Georgia" w:hAnsi="Georgia" w:cs="Georgia,Bold"/>
          <w:b/>
          <w:bCs/>
          <w:sz w:val="20"/>
          <w:szCs w:val="20"/>
        </w:rPr>
        <w:t>Obiettivo tematico: 10</w:t>
      </w:r>
    </w:p>
    <w:p w:rsidR="002E0816" w:rsidRPr="00A42140" w:rsidRDefault="002E0816" w:rsidP="002E0816">
      <w:pPr>
        <w:autoSpaceDE w:val="0"/>
        <w:autoSpaceDN w:val="0"/>
        <w:adjustRightInd w:val="0"/>
        <w:jc w:val="center"/>
        <w:rPr>
          <w:rFonts w:ascii="Georgia" w:hAnsi="Georgia" w:cs="Georgia,Bold"/>
          <w:b/>
          <w:bCs/>
          <w:sz w:val="20"/>
          <w:szCs w:val="20"/>
        </w:rPr>
      </w:pPr>
    </w:p>
    <w:p w:rsidR="002E0816" w:rsidRPr="00A42140" w:rsidRDefault="002E0816" w:rsidP="002E0816">
      <w:pPr>
        <w:autoSpaceDE w:val="0"/>
        <w:autoSpaceDN w:val="0"/>
        <w:adjustRightInd w:val="0"/>
        <w:jc w:val="center"/>
        <w:rPr>
          <w:rFonts w:ascii="Georgia" w:hAnsi="Georgia" w:cs="Georgia,Bold"/>
          <w:b/>
          <w:bCs/>
          <w:sz w:val="20"/>
          <w:szCs w:val="20"/>
        </w:rPr>
      </w:pPr>
      <w:r w:rsidRPr="00A42140">
        <w:rPr>
          <w:rFonts w:ascii="Georgia" w:hAnsi="Georgia" w:cs="Georgia,Bold"/>
          <w:b/>
          <w:bCs/>
          <w:sz w:val="20"/>
          <w:szCs w:val="20"/>
        </w:rPr>
        <w:t>Investire nell'istruzione, nella formazione e nella formazione professionale</w:t>
      </w:r>
    </w:p>
    <w:p w:rsidR="002E0816" w:rsidRPr="00A42140" w:rsidRDefault="002E0816" w:rsidP="002E0816">
      <w:pPr>
        <w:autoSpaceDE w:val="0"/>
        <w:autoSpaceDN w:val="0"/>
        <w:adjustRightInd w:val="0"/>
        <w:jc w:val="center"/>
        <w:rPr>
          <w:rFonts w:ascii="Georgia" w:hAnsi="Georgia" w:cs="Georgia,Bold"/>
          <w:b/>
          <w:bCs/>
          <w:sz w:val="20"/>
          <w:szCs w:val="20"/>
        </w:rPr>
      </w:pPr>
      <w:r w:rsidRPr="00A42140">
        <w:rPr>
          <w:rFonts w:ascii="Georgia" w:hAnsi="Georgia" w:cs="Georgia,Bold"/>
          <w:b/>
          <w:bCs/>
          <w:sz w:val="20"/>
          <w:szCs w:val="20"/>
        </w:rPr>
        <w:t>per le competenze e l'apprendimento permanente</w:t>
      </w:r>
    </w:p>
    <w:p w:rsidR="002E0816" w:rsidRPr="00A42140" w:rsidRDefault="002E0816" w:rsidP="002E0816">
      <w:pPr>
        <w:autoSpaceDE w:val="0"/>
        <w:autoSpaceDN w:val="0"/>
        <w:adjustRightInd w:val="0"/>
        <w:rPr>
          <w:rFonts w:ascii="Georgia" w:hAnsi="Georgia" w:cs="Georgia,Bold"/>
          <w:b/>
          <w:bCs/>
          <w:sz w:val="20"/>
          <w:szCs w:val="20"/>
        </w:rPr>
      </w:pPr>
    </w:p>
    <w:p w:rsidR="002E0816" w:rsidRDefault="002E0816" w:rsidP="002E0816">
      <w:pPr>
        <w:autoSpaceDE w:val="0"/>
        <w:autoSpaceDN w:val="0"/>
        <w:adjustRightInd w:val="0"/>
        <w:jc w:val="center"/>
        <w:rPr>
          <w:rFonts w:ascii="Georgia" w:hAnsi="Georgia" w:cs="Georgia,Bold"/>
          <w:b/>
          <w:bCs/>
          <w:sz w:val="20"/>
          <w:szCs w:val="20"/>
        </w:rPr>
      </w:pPr>
      <w:r w:rsidRPr="00A42140">
        <w:rPr>
          <w:rFonts w:ascii="Georgia" w:hAnsi="Georgia" w:cs="Georgia,Bold"/>
          <w:b/>
          <w:bCs/>
          <w:sz w:val="20"/>
          <w:szCs w:val="20"/>
        </w:rPr>
        <w:t>Priorità d’investimento:10iv</w:t>
      </w:r>
    </w:p>
    <w:p w:rsidR="002E0816" w:rsidRPr="00A42140" w:rsidRDefault="002E0816" w:rsidP="002E0816">
      <w:pPr>
        <w:autoSpaceDE w:val="0"/>
        <w:autoSpaceDN w:val="0"/>
        <w:adjustRightInd w:val="0"/>
        <w:jc w:val="center"/>
        <w:rPr>
          <w:rFonts w:ascii="Georgia" w:hAnsi="Georgia" w:cs="Georgia,Bold"/>
          <w:b/>
          <w:bCs/>
          <w:sz w:val="20"/>
          <w:szCs w:val="20"/>
        </w:rPr>
      </w:pPr>
    </w:p>
    <w:p w:rsidR="002E0816" w:rsidRPr="00A42140" w:rsidRDefault="002E0816" w:rsidP="002E0816">
      <w:pPr>
        <w:jc w:val="center"/>
        <w:rPr>
          <w:rFonts w:ascii="Georgia" w:hAnsi="Georgia" w:cs="Arial"/>
          <w:b/>
          <w:iCs/>
          <w:color w:val="000000"/>
          <w:kern w:val="24"/>
          <w:sz w:val="20"/>
          <w:szCs w:val="20"/>
        </w:rPr>
      </w:pPr>
      <w:r w:rsidRPr="00A42140">
        <w:rPr>
          <w:rFonts w:ascii="Georgia" w:hAnsi="Georgia" w:cs="Arial"/>
          <w:b/>
          <w:iCs/>
          <w:color w:val="000000"/>
          <w:kern w:val="24"/>
          <w:sz w:val="20"/>
          <w:szCs w:val="20"/>
        </w:rPr>
        <w:t>migliorare l’aderenza al mercato del lavoro dei sistemi d’insegnamento e di formazione, favorire il passaggio dall’istruzione al mondo del lavoro, e rafforzare i sistemi di istruzione e formazione professionale migliorandone la qualità, anche mediante meccanismi di anticipazione delle competenze, l’adeguamento dei curricula e l’introduzione e lo sviluppo di programmi di apprendimento basati sul lavoro, inclusi i sistemi di apprendimento duale e di apprendistato</w:t>
      </w:r>
    </w:p>
    <w:p w:rsidR="002E0816" w:rsidRPr="00242980" w:rsidRDefault="002E0816" w:rsidP="002E0816">
      <w:pPr>
        <w:jc w:val="center"/>
        <w:rPr>
          <w:rFonts w:ascii="Georgia" w:hAnsi="Georgia"/>
          <w:b/>
          <w:sz w:val="20"/>
          <w:szCs w:val="20"/>
        </w:rPr>
      </w:pPr>
    </w:p>
    <w:p w:rsidR="002E0816" w:rsidRPr="00A42140" w:rsidRDefault="002E0816" w:rsidP="002E0816">
      <w:pPr>
        <w:autoSpaceDE w:val="0"/>
        <w:autoSpaceDN w:val="0"/>
        <w:adjustRightInd w:val="0"/>
        <w:jc w:val="center"/>
        <w:rPr>
          <w:rFonts w:ascii="Georgia" w:hAnsi="Georgia"/>
          <w:b/>
          <w:bCs/>
          <w:sz w:val="20"/>
          <w:szCs w:val="20"/>
        </w:rPr>
      </w:pPr>
      <w:r w:rsidRPr="00A42140">
        <w:rPr>
          <w:rFonts w:ascii="Georgia" w:hAnsi="Georgia"/>
          <w:b/>
          <w:bCs/>
          <w:sz w:val="20"/>
          <w:szCs w:val="20"/>
        </w:rPr>
        <w:t xml:space="preserve">Obiettivo specifico </w:t>
      </w:r>
      <w:r w:rsidRPr="00AA3451">
        <w:rPr>
          <w:rFonts w:ascii="Georgia" w:hAnsi="Georgia"/>
          <w:b/>
          <w:bCs/>
          <w:sz w:val="20"/>
          <w:szCs w:val="20"/>
        </w:rPr>
        <w:t>10.4 e 10.6</w:t>
      </w:r>
    </w:p>
    <w:p w:rsidR="002E0816" w:rsidRDefault="002E0816" w:rsidP="002E0816">
      <w:pPr>
        <w:autoSpaceDE w:val="0"/>
        <w:autoSpaceDN w:val="0"/>
        <w:adjustRightInd w:val="0"/>
        <w:jc w:val="center"/>
        <w:rPr>
          <w:b/>
          <w:bCs/>
        </w:rPr>
      </w:pPr>
    </w:p>
    <w:p w:rsidR="002E0816" w:rsidRDefault="002E0816" w:rsidP="002E0816">
      <w:pPr>
        <w:jc w:val="center"/>
        <w:rPr>
          <w:rFonts w:ascii="Georgia" w:hAnsi="Georgia" w:cs="Arial"/>
          <w:b/>
          <w:iCs/>
          <w:color w:val="000000"/>
          <w:kern w:val="1"/>
          <w:sz w:val="20"/>
          <w:szCs w:val="20"/>
        </w:rPr>
      </w:pPr>
      <w:r w:rsidRPr="00D7176C">
        <w:rPr>
          <w:rFonts w:ascii="Georgia" w:hAnsi="Georgia" w:cs="Arial"/>
          <w:b/>
          <w:iCs/>
          <w:color w:val="000000"/>
          <w:kern w:val="1"/>
          <w:sz w:val="20"/>
          <w:szCs w:val="20"/>
        </w:rPr>
        <w:t>“Accrescimento delle competenze della forza lavoro e agevolare la mobilità, l’inserimento/reinserimento lavorativo”</w:t>
      </w:r>
    </w:p>
    <w:p w:rsidR="002E0816" w:rsidRDefault="002E0816" w:rsidP="002E0816">
      <w:pPr>
        <w:jc w:val="center"/>
        <w:rPr>
          <w:rFonts w:ascii="Georgia" w:hAnsi="Georgia" w:cs="Arial"/>
          <w:b/>
          <w:iCs/>
          <w:color w:val="000000"/>
          <w:kern w:val="1"/>
          <w:sz w:val="20"/>
          <w:szCs w:val="20"/>
        </w:rPr>
      </w:pPr>
    </w:p>
    <w:p w:rsidR="002E0816" w:rsidRPr="00A42140" w:rsidRDefault="002E0816" w:rsidP="002E0816">
      <w:pPr>
        <w:jc w:val="center"/>
        <w:rPr>
          <w:rFonts w:ascii="Georgia" w:hAnsi="Georgia" w:cs="Arial"/>
          <w:b/>
          <w:iCs/>
          <w:color w:val="000000"/>
          <w:kern w:val="1"/>
          <w:sz w:val="20"/>
          <w:szCs w:val="20"/>
        </w:rPr>
      </w:pPr>
      <w:r>
        <w:rPr>
          <w:rFonts w:ascii="Georgia" w:hAnsi="Georgia" w:cs="Arial"/>
          <w:b/>
          <w:iCs/>
          <w:color w:val="000000"/>
          <w:kern w:val="1"/>
          <w:sz w:val="20"/>
          <w:szCs w:val="20"/>
        </w:rPr>
        <w:t>“</w:t>
      </w:r>
      <w:r w:rsidRPr="00A42140">
        <w:rPr>
          <w:rFonts w:ascii="Georgia" w:hAnsi="Georgia" w:cs="Arial"/>
          <w:b/>
          <w:iCs/>
          <w:color w:val="000000"/>
          <w:kern w:val="1"/>
          <w:sz w:val="20"/>
          <w:szCs w:val="20"/>
        </w:rPr>
        <w:t>Qualificazione dell’offerta di istruzione e formazione tecnica e professionale”</w:t>
      </w:r>
    </w:p>
    <w:p w:rsidR="002E0816" w:rsidRPr="00D7176C" w:rsidRDefault="002E0816" w:rsidP="002E0816">
      <w:pPr>
        <w:jc w:val="center"/>
        <w:rPr>
          <w:rFonts w:ascii="Georgia" w:hAnsi="Georgia" w:cs="Arial"/>
          <w:b/>
          <w:iCs/>
          <w:color w:val="000000"/>
          <w:kern w:val="1"/>
          <w:sz w:val="20"/>
          <w:szCs w:val="20"/>
        </w:rPr>
      </w:pPr>
    </w:p>
    <w:p w:rsidR="002E0816" w:rsidRDefault="002E0816" w:rsidP="002E0816">
      <w:pPr>
        <w:spacing w:before="60" w:after="60"/>
        <w:jc w:val="center"/>
        <w:rPr>
          <w:rFonts w:ascii="Georgia" w:hAnsi="Georgia"/>
          <w:b/>
          <w:sz w:val="20"/>
          <w:szCs w:val="20"/>
        </w:rPr>
      </w:pPr>
      <w:r w:rsidRPr="00D67C99">
        <w:rPr>
          <w:rFonts w:ascii="Georgia" w:hAnsi="Georgia"/>
          <w:b/>
          <w:sz w:val="20"/>
          <w:szCs w:val="20"/>
        </w:rPr>
        <w:t>Azione</w:t>
      </w:r>
      <w:r>
        <w:rPr>
          <w:rFonts w:ascii="Georgia" w:hAnsi="Georgia"/>
          <w:b/>
          <w:sz w:val="20"/>
          <w:szCs w:val="20"/>
        </w:rPr>
        <w:t xml:space="preserve"> 10.4.1</w:t>
      </w:r>
    </w:p>
    <w:p w:rsidR="002E0816" w:rsidRDefault="002E0816" w:rsidP="002E0816">
      <w:pPr>
        <w:spacing w:before="60" w:after="60"/>
        <w:jc w:val="center"/>
        <w:rPr>
          <w:rFonts w:ascii="Georgia" w:hAnsi="Georgia"/>
          <w:b/>
          <w:sz w:val="20"/>
          <w:szCs w:val="20"/>
        </w:rPr>
      </w:pPr>
      <w:r>
        <w:rPr>
          <w:rFonts w:ascii="Georgia" w:hAnsi="Georgia"/>
          <w:b/>
          <w:sz w:val="20"/>
          <w:szCs w:val="20"/>
        </w:rPr>
        <w:t>Interventi formativi (anche a domanda individuale) strettamente collegati alle esigenze di inserimento e reinserimento lavorativo, prioritariamente indirizzati ai target maggiormente sensibili (over 55, disoccupati di lunga durata, cittadini con bassa scolarità) e alle iniziative di formazione specialistica (in particolare rivolti alla green economy, blue economy, servizi alla persona, servizi socio-sanitari, valorizzazione del patrimonio e delle attività culturali) e per l’imprenditorialità. Percorsi formativi connessi al rilascio di qualificazioni inserite nei repertori nazionale o regionali (anche a domanda individuale) corredati ove appropriato da azioni di orientamento</w:t>
      </w:r>
    </w:p>
    <w:p w:rsidR="002E0816" w:rsidRDefault="002E0816" w:rsidP="002E0816">
      <w:pPr>
        <w:spacing w:before="60" w:after="60"/>
        <w:jc w:val="center"/>
        <w:rPr>
          <w:rFonts w:ascii="Georgia" w:hAnsi="Georgia"/>
          <w:b/>
          <w:sz w:val="20"/>
          <w:szCs w:val="20"/>
        </w:rPr>
      </w:pPr>
    </w:p>
    <w:p w:rsidR="002E0816" w:rsidRDefault="002E0816" w:rsidP="002E0816">
      <w:pPr>
        <w:spacing w:before="60" w:after="60"/>
        <w:jc w:val="center"/>
        <w:rPr>
          <w:rFonts w:ascii="Georgia" w:hAnsi="Georgia"/>
          <w:b/>
          <w:sz w:val="20"/>
          <w:szCs w:val="20"/>
        </w:rPr>
      </w:pPr>
      <w:r>
        <w:rPr>
          <w:rFonts w:ascii="Georgia" w:hAnsi="Georgia"/>
          <w:b/>
          <w:sz w:val="20"/>
          <w:szCs w:val="20"/>
        </w:rPr>
        <w:t>Azione 10.6.1</w:t>
      </w:r>
    </w:p>
    <w:p w:rsidR="002E0816" w:rsidRDefault="002E0816" w:rsidP="002E0816">
      <w:pPr>
        <w:spacing w:before="60" w:after="60"/>
        <w:jc w:val="center"/>
        <w:rPr>
          <w:rFonts w:ascii="Georgia" w:hAnsi="Georgia"/>
          <w:b/>
          <w:sz w:val="20"/>
          <w:szCs w:val="20"/>
        </w:rPr>
      </w:pPr>
      <w:r>
        <w:rPr>
          <w:rFonts w:ascii="Georgia" w:hAnsi="Georgia"/>
          <w:b/>
          <w:sz w:val="20"/>
          <w:szCs w:val="20"/>
        </w:rPr>
        <w:t>Interventi qualificanti della filiera dell’Istruzione Tecnica e Professionale iniziale e della Formazione Tecnica Superiore (Qualificazione della filiera dell’Istruzione Tecnica e Professionale, con particolare riguardo alle fasce più deboli; azioni di sistema per lo sviluppo e il coordinamento degli ITS e dei poli tecnico professionali)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854"/>
      </w:tblGrid>
      <w:tr w:rsidR="002E0816" w:rsidRPr="0010648F" w:rsidTr="00213824">
        <w:tc>
          <w:tcPr>
            <w:tcW w:w="500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2E0816" w:rsidRDefault="002E0816" w:rsidP="00213824">
            <w:pPr>
              <w:jc w:val="center"/>
              <w:rPr>
                <w:rFonts w:asciiTheme="majorHAnsi" w:hAnsiTheme="majorHAnsi" w:cs="Arial"/>
                <w:b/>
                <w:sz w:val="32"/>
                <w:szCs w:val="32"/>
              </w:rPr>
            </w:pPr>
          </w:p>
          <w:p w:rsidR="002E0816" w:rsidRPr="00972A5F" w:rsidRDefault="002E0816" w:rsidP="00213824">
            <w:pPr>
              <w:jc w:val="center"/>
              <w:rPr>
                <w:rFonts w:asciiTheme="majorHAnsi" w:hAnsiTheme="majorHAnsi" w:cs="Arial"/>
                <w:b/>
                <w:sz w:val="32"/>
                <w:szCs w:val="32"/>
              </w:rPr>
            </w:pPr>
            <w:r w:rsidRPr="00972A5F">
              <w:rPr>
                <w:rFonts w:asciiTheme="majorHAnsi" w:hAnsiTheme="majorHAnsi" w:cs="Arial"/>
                <w:b/>
                <w:sz w:val="32"/>
                <w:szCs w:val="32"/>
              </w:rPr>
              <w:t>Intervento</w:t>
            </w:r>
            <w:r w:rsidR="00FE73CF">
              <w:rPr>
                <w:rFonts w:asciiTheme="majorHAnsi" w:hAnsiTheme="majorHAnsi" w:cs="Arial"/>
                <w:b/>
                <w:sz w:val="32"/>
                <w:szCs w:val="32"/>
              </w:rPr>
              <w:t xml:space="preserve"> n. 16</w:t>
            </w:r>
          </w:p>
          <w:p w:rsidR="002E0816" w:rsidRPr="009C4C4C" w:rsidRDefault="002E0816" w:rsidP="00213824">
            <w:pPr>
              <w:spacing w:before="60" w:after="60"/>
              <w:jc w:val="center"/>
              <w:rPr>
                <w:rFonts w:ascii="Georgia" w:hAnsi="Georgia" w:cs="Futura Bk BT"/>
                <w:b/>
                <w:bCs/>
                <w:i/>
                <w:iCs/>
                <w:kern w:val="32"/>
              </w:rPr>
            </w:pPr>
            <w:r w:rsidRPr="009C4C4C">
              <w:rPr>
                <w:rFonts w:ascii="Cambria" w:hAnsi="Cambria" w:cs="Cambria"/>
                <w:b/>
                <w:sz w:val="28"/>
                <w:szCs w:val="28"/>
              </w:rPr>
              <w:t>Sviluppo e qualificazione degli ITS</w:t>
            </w:r>
            <w:r w:rsidR="00FE73CF">
              <w:rPr>
                <w:rFonts w:ascii="Cambria" w:hAnsi="Cambria" w:cs="Cambria"/>
                <w:b/>
                <w:sz w:val="28"/>
                <w:szCs w:val="28"/>
              </w:rPr>
              <w:t xml:space="preserve"> e degli IFTS</w:t>
            </w:r>
          </w:p>
          <w:p w:rsidR="002E0816" w:rsidRPr="0010648F" w:rsidRDefault="002E0816" w:rsidP="00213824">
            <w:pPr>
              <w:widowControl w:val="0"/>
              <w:autoSpaceDE w:val="0"/>
              <w:autoSpaceDN w:val="0"/>
              <w:adjustRightInd w:val="0"/>
              <w:rPr>
                <w:rFonts w:ascii="Georgia" w:hAnsi="Georgia"/>
              </w:rPr>
            </w:pPr>
          </w:p>
        </w:tc>
      </w:tr>
    </w:tbl>
    <w:p w:rsidR="002E0816" w:rsidRPr="0010648F" w:rsidRDefault="002E0816" w:rsidP="002E0816">
      <w:pPr>
        <w:spacing w:before="60" w:after="60"/>
        <w:jc w:val="center"/>
        <w:rPr>
          <w:rFonts w:ascii="Georgia" w:hAnsi="Georgia" w:cs="Futura Bk BT"/>
          <w:b/>
          <w:bCs/>
          <w:i/>
          <w:iCs/>
          <w:kern w:val="32"/>
        </w:rPr>
      </w:pPr>
    </w:p>
    <w:p w:rsidR="002E0816" w:rsidRPr="008E35F1" w:rsidRDefault="002E0816" w:rsidP="002E0816">
      <w:pPr>
        <w:widowControl w:val="0"/>
        <w:jc w:val="center"/>
        <w:rPr>
          <w:rFonts w:ascii="Book Antiqua" w:hAnsi="Book Antiqua"/>
          <w:b/>
          <w:bCs/>
          <w:iCs/>
          <w:smallCaps/>
          <w:sz w:val="28"/>
          <w:szCs w:val="28"/>
        </w:rPr>
      </w:pPr>
    </w:p>
    <w:p w:rsidR="002E0816" w:rsidRDefault="002E0816" w:rsidP="002E0816">
      <w:pPr>
        <w:widowControl w:val="0"/>
        <w:jc w:val="center"/>
        <w:rPr>
          <w:rFonts w:ascii="Georgia" w:hAnsi="Georgia"/>
          <w:b/>
          <w:smallCaps/>
        </w:rPr>
      </w:pPr>
      <w:r w:rsidRPr="008E35F1">
        <w:rPr>
          <w:rFonts w:ascii="Georgia" w:hAnsi="Georgia"/>
          <w:b/>
          <w:smallCaps/>
        </w:rPr>
        <w:t xml:space="preserve">Schema </w:t>
      </w:r>
      <w:r>
        <w:rPr>
          <w:rFonts w:ascii="Georgia" w:hAnsi="Georgia"/>
          <w:b/>
          <w:smallCaps/>
        </w:rPr>
        <w:t xml:space="preserve">formulario </w:t>
      </w:r>
      <w:r w:rsidRPr="008E35F1">
        <w:rPr>
          <w:rFonts w:ascii="Georgia" w:hAnsi="Georgia"/>
          <w:b/>
          <w:smallCaps/>
        </w:rPr>
        <w:t>per la redazione del progetto</w:t>
      </w:r>
    </w:p>
    <w:p w:rsidR="002E0816" w:rsidRDefault="002E0816" w:rsidP="002E0816">
      <w:pPr>
        <w:widowControl w:val="0"/>
        <w:jc w:val="center"/>
        <w:rPr>
          <w:rFonts w:ascii="Georgia" w:hAnsi="Georgia"/>
          <w:b/>
          <w:smallCaps/>
        </w:rPr>
      </w:pPr>
    </w:p>
    <w:p w:rsidR="002E0816" w:rsidRDefault="002E0816" w:rsidP="002E0816">
      <w:pPr>
        <w:widowControl w:val="0"/>
        <w:jc w:val="center"/>
        <w:rPr>
          <w:rFonts w:ascii="Georgia" w:hAnsi="Georgia"/>
          <w:b/>
          <w:smallCaps/>
        </w:rPr>
      </w:pPr>
    </w:p>
    <w:p w:rsidR="002E0816" w:rsidRPr="00A47598" w:rsidRDefault="002E0816" w:rsidP="002E0816">
      <w:pPr>
        <w:pStyle w:val="Paragrafoelenco"/>
        <w:numPr>
          <w:ilvl w:val="0"/>
          <w:numId w:val="11"/>
        </w:numPr>
        <w:jc w:val="both"/>
        <w:rPr>
          <w:rFonts w:ascii="Bodoni MT" w:hAnsi="Bodoni MT"/>
          <w:b/>
          <w:bCs/>
          <w:sz w:val="28"/>
          <w:szCs w:val="28"/>
          <w:lang w:eastAsia="it-IT"/>
        </w:rPr>
      </w:pPr>
      <w:r w:rsidRPr="00A47598">
        <w:rPr>
          <w:rFonts w:ascii="Bodoni MT" w:hAnsi="Bodoni MT"/>
          <w:b/>
          <w:bCs/>
          <w:sz w:val="28"/>
          <w:szCs w:val="28"/>
          <w:lang w:eastAsia="it-IT"/>
        </w:rPr>
        <w:t>Dati di sintesi del progetto</w:t>
      </w:r>
    </w:p>
    <w:p w:rsidR="002E0816" w:rsidRPr="008E35F1" w:rsidRDefault="002E0816" w:rsidP="002E0816">
      <w:pPr>
        <w:rPr>
          <w:rFonts w:ascii="Bodoni MT" w:hAnsi="Bodoni MT" w:cs="Arial"/>
          <w:bCs/>
          <w:sz w:val="22"/>
          <w:szCs w:val="22"/>
          <w:u w:val="single"/>
          <w:lang w:eastAsia="it-IT"/>
        </w:rPr>
      </w:pPr>
    </w:p>
    <w:p w:rsidR="002E0816" w:rsidRPr="008E35F1" w:rsidRDefault="002E0816" w:rsidP="002E0816">
      <w:pPr>
        <w:numPr>
          <w:ilvl w:val="0"/>
          <w:numId w:val="13"/>
        </w:numPr>
        <w:jc w:val="both"/>
        <w:rPr>
          <w:rFonts w:ascii="Bodoni MT" w:hAnsi="Bodoni MT" w:cs="Arial"/>
          <w:bCs/>
          <w:sz w:val="22"/>
          <w:szCs w:val="22"/>
          <w:lang w:eastAsia="it-IT"/>
        </w:rPr>
      </w:pPr>
      <w:r w:rsidRPr="008E35F1">
        <w:rPr>
          <w:rFonts w:ascii="Bodoni MT" w:hAnsi="Bodoni MT" w:cs="Arial"/>
          <w:bCs/>
          <w:sz w:val="22"/>
          <w:szCs w:val="22"/>
          <w:lang w:eastAsia="it-IT"/>
        </w:rPr>
        <w:t>Fondazione ITS proponente.</w:t>
      </w:r>
    </w:p>
    <w:p w:rsidR="002E0816" w:rsidRPr="008E35F1" w:rsidRDefault="002E0816" w:rsidP="002E0816">
      <w:pPr>
        <w:numPr>
          <w:ilvl w:val="0"/>
          <w:numId w:val="13"/>
        </w:numPr>
        <w:jc w:val="both"/>
        <w:rPr>
          <w:rFonts w:ascii="Bodoni MT" w:hAnsi="Bodoni MT" w:cs="Arial"/>
          <w:bCs/>
          <w:sz w:val="22"/>
          <w:szCs w:val="22"/>
          <w:lang w:eastAsia="it-IT"/>
        </w:rPr>
      </w:pPr>
      <w:r w:rsidRPr="008E35F1">
        <w:rPr>
          <w:rFonts w:ascii="Bodoni MT" w:hAnsi="Bodoni MT" w:cs="Arial"/>
          <w:bCs/>
          <w:sz w:val="22"/>
          <w:szCs w:val="22"/>
          <w:lang w:eastAsia="it-IT"/>
        </w:rPr>
        <w:t>Rappresentante legale.</w:t>
      </w:r>
    </w:p>
    <w:p w:rsidR="002E0816" w:rsidRPr="008E35F1" w:rsidRDefault="002E0816" w:rsidP="002E0816">
      <w:pPr>
        <w:numPr>
          <w:ilvl w:val="0"/>
          <w:numId w:val="13"/>
        </w:numPr>
        <w:jc w:val="both"/>
        <w:rPr>
          <w:rFonts w:ascii="Bodoni MT" w:hAnsi="Bodoni MT" w:cs="Arial"/>
          <w:bCs/>
          <w:sz w:val="22"/>
          <w:szCs w:val="22"/>
          <w:lang w:eastAsia="it-IT"/>
        </w:rPr>
      </w:pPr>
      <w:r w:rsidRPr="008E35F1">
        <w:rPr>
          <w:rFonts w:ascii="Bodoni MT" w:hAnsi="Bodoni MT" w:cs="Arial"/>
          <w:bCs/>
          <w:sz w:val="22"/>
          <w:szCs w:val="22"/>
          <w:lang w:eastAsia="it-IT"/>
        </w:rPr>
        <w:t>Coordinatore/Responsabile del progetto.</w:t>
      </w:r>
    </w:p>
    <w:p w:rsidR="002E0816" w:rsidRPr="008E35F1" w:rsidRDefault="002E0816" w:rsidP="002E0816">
      <w:pPr>
        <w:numPr>
          <w:ilvl w:val="0"/>
          <w:numId w:val="13"/>
        </w:numPr>
        <w:jc w:val="both"/>
        <w:rPr>
          <w:rFonts w:ascii="Bodoni MT" w:hAnsi="Bodoni MT" w:cs="Arial"/>
          <w:bCs/>
          <w:sz w:val="22"/>
          <w:szCs w:val="22"/>
          <w:lang w:eastAsia="it-IT"/>
        </w:rPr>
      </w:pPr>
      <w:r w:rsidRPr="008E35F1">
        <w:rPr>
          <w:rFonts w:ascii="Bodoni MT" w:hAnsi="Bodoni MT" w:cs="Arial"/>
          <w:bCs/>
          <w:sz w:val="22"/>
          <w:szCs w:val="22"/>
          <w:lang w:eastAsia="it-IT"/>
        </w:rPr>
        <w:t>Referente per i rapporti con la Regione.</w:t>
      </w:r>
    </w:p>
    <w:p w:rsidR="002E0816" w:rsidRPr="008E35F1" w:rsidRDefault="002E0816" w:rsidP="002E0816">
      <w:pPr>
        <w:numPr>
          <w:ilvl w:val="0"/>
          <w:numId w:val="13"/>
        </w:numPr>
        <w:jc w:val="both"/>
        <w:rPr>
          <w:rFonts w:ascii="Bodoni MT" w:hAnsi="Bodoni MT" w:cs="Arial"/>
          <w:bCs/>
          <w:sz w:val="22"/>
          <w:szCs w:val="22"/>
          <w:lang w:eastAsia="it-IT"/>
        </w:rPr>
      </w:pPr>
      <w:r w:rsidRPr="008E35F1">
        <w:rPr>
          <w:rFonts w:ascii="Bodoni MT" w:hAnsi="Bodoni MT" w:cs="Arial"/>
          <w:bCs/>
          <w:sz w:val="22"/>
          <w:szCs w:val="22"/>
          <w:lang w:eastAsia="it-IT"/>
        </w:rPr>
        <w:t>Date previste di avvio e di conclusione</w:t>
      </w:r>
      <w:r>
        <w:rPr>
          <w:rFonts w:ascii="Bodoni MT" w:hAnsi="Bodoni MT" w:cs="Arial"/>
          <w:bCs/>
          <w:sz w:val="22"/>
          <w:szCs w:val="22"/>
          <w:lang w:eastAsia="it-IT"/>
        </w:rPr>
        <w:t>: dell’intero intervento, del percorso formativo (in totale e per ciascuna annualità) e delle attività di supporto (se necessario, per ciascuna annualità)</w:t>
      </w:r>
      <w:r w:rsidRPr="008E35F1">
        <w:rPr>
          <w:rFonts w:ascii="Bodoni MT" w:hAnsi="Bodoni MT" w:cs="Arial"/>
          <w:bCs/>
          <w:sz w:val="22"/>
          <w:szCs w:val="22"/>
          <w:lang w:eastAsia="it-IT"/>
        </w:rPr>
        <w:t>.</w:t>
      </w:r>
    </w:p>
    <w:p w:rsidR="002E0816" w:rsidRPr="00795BC4" w:rsidRDefault="002E0816" w:rsidP="002E0816">
      <w:pPr>
        <w:numPr>
          <w:ilvl w:val="0"/>
          <w:numId w:val="13"/>
        </w:numPr>
        <w:jc w:val="both"/>
        <w:rPr>
          <w:rFonts w:ascii="Bodoni MT" w:hAnsi="Bodoni MT" w:cs="Arial"/>
          <w:bCs/>
          <w:sz w:val="22"/>
          <w:szCs w:val="22"/>
          <w:lang w:eastAsia="it-IT"/>
        </w:rPr>
      </w:pPr>
      <w:r w:rsidRPr="00795BC4">
        <w:rPr>
          <w:rFonts w:ascii="Bodoni MT" w:hAnsi="Bodoni MT" w:cs="Arial"/>
          <w:bCs/>
          <w:sz w:val="22"/>
          <w:szCs w:val="22"/>
          <w:lang w:eastAsia="it-IT"/>
        </w:rPr>
        <w:t xml:space="preserve">Spesa prevista per l’intero progetto, </w:t>
      </w:r>
      <w:r>
        <w:rPr>
          <w:rFonts w:ascii="Bodoni MT" w:hAnsi="Bodoni MT" w:cs="Arial"/>
          <w:bCs/>
          <w:sz w:val="22"/>
          <w:szCs w:val="22"/>
          <w:lang w:eastAsia="it-IT"/>
        </w:rPr>
        <w:t>in totale e per ciascuna annualità</w:t>
      </w:r>
      <w:r w:rsidRPr="00795BC4">
        <w:rPr>
          <w:rFonts w:ascii="Bodoni MT" w:hAnsi="Bodoni MT" w:cs="Arial"/>
          <w:bCs/>
          <w:sz w:val="22"/>
          <w:szCs w:val="22"/>
          <w:lang w:eastAsia="it-IT"/>
        </w:rPr>
        <w:t>.</w:t>
      </w:r>
    </w:p>
    <w:p w:rsidR="002E0816" w:rsidRDefault="002E0816" w:rsidP="002E0816">
      <w:pPr>
        <w:rPr>
          <w:rFonts w:ascii="Bodoni MT" w:hAnsi="Bodoni MT" w:cs="Arial"/>
          <w:bCs/>
          <w:sz w:val="22"/>
          <w:szCs w:val="22"/>
          <w:lang w:eastAsia="it-IT"/>
        </w:rPr>
      </w:pPr>
    </w:p>
    <w:p w:rsidR="002E0816" w:rsidRPr="008E35F1" w:rsidRDefault="002E0816" w:rsidP="002E0816">
      <w:pPr>
        <w:rPr>
          <w:rFonts w:ascii="Bodoni MT" w:hAnsi="Bodoni MT" w:cs="Arial"/>
          <w:bCs/>
          <w:sz w:val="22"/>
          <w:szCs w:val="22"/>
          <w:lang w:eastAsia="it-IT"/>
        </w:rPr>
      </w:pPr>
      <w:r>
        <w:rPr>
          <w:rFonts w:ascii="Bodoni MT" w:hAnsi="Bodoni MT" w:cs="Arial"/>
          <w:bCs/>
          <w:sz w:val="22"/>
          <w:szCs w:val="22"/>
          <w:lang w:eastAsia="it-IT"/>
        </w:rPr>
        <w:t xml:space="preserve">  </w:t>
      </w:r>
    </w:p>
    <w:p w:rsidR="002E0816" w:rsidRPr="00A47598" w:rsidRDefault="00413307" w:rsidP="002E0816">
      <w:pPr>
        <w:pStyle w:val="Paragrafoelenco"/>
        <w:numPr>
          <w:ilvl w:val="0"/>
          <w:numId w:val="11"/>
        </w:numPr>
        <w:jc w:val="both"/>
        <w:rPr>
          <w:rFonts w:ascii="Bodoni MT" w:hAnsi="Bodoni MT"/>
          <w:bCs/>
          <w:sz w:val="28"/>
          <w:szCs w:val="28"/>
          <w:lang w:eastAsia="it-IT"/>
        </w:rPr>
      </w:pPr>
      <w:r w:rsidRPr="00A47598">
        <w:rPr>
          <w:rFonts w:ascii="Bodoni MT" w:hAnsi="Bodoni MT"/>
          <w:b/>
          <w:bCs/>
          <w:sz w:val="28"/>
          <w:szCs w:val="28"/>
          <w:lang w:eastAsia="it-IT"/>
        </w:rPr>
        <w:t>A</w:t>
      </w:r>
      <w:r w:rsidR="002E0816" w:rsidRPr="00A47598">
        <w:rPr>
          <w:rFonts w:ascii="Bodoni MT" w:hAnsi="Bodoni MT"/>
          <w:b/>
          <w:bCs/>
          <w:sz w:val="28"/>
          <w:szCs w:val="28"/>
          <w:lang w:eastAsia="it-IT"/>
        </w:rPr>
        <w:t>nalisi di contesto in relazione alla figura nazionale di riferimento, come declinata, a livello territoriale, dalla Fondazione ITS proponente</w:t>
      </w:r>
    </w:p>
    <w:p w:rsidR="00413307" w:rsidRDefault="00413307" w:rsidP="00413307">
      <w:pPr>
        <w:pStyle w:val="Paragrafoelenco"/>
        <w:ind w:left="360"/>
        <w:jc w:val="both"/>
        <w:rPr>
          <w:rFonts w:ascii="Bodoni MT" w:hAnsi="Bodoni MT"/>
          <w:bCs/>
          <w:lang w:eastAsia="it-IT"/>
        </w:rPr>
      </w:pPr>
    </w:p>
    <w:p w:rsidR="00A47598" w:rsidRDefault="00A47598" w:rsidP="00413307">
      <w:pPr>
        <w:pStyle w:val="Paragrafoelenco"/>
        <w:ind w:left="360"/>
        <w:jc w:val="both"/>
        <w:rPr>
          <w:rFonts w:ascii="Bodoni MT" w:hAnsi="Bodoni MT"/>
          <w:bCs/>
          <w:lang w:eastAsia="it-IT"/>
        </w:rPr>
      </w:pPr>
    </w:p>
    <w:p w:rsidR="00A47598" w:rsidRPr="008E35F1" w:rsidRDefault="00A47598" w:rsidP="00413307">
      <w:pPr>
        <w:pStyle w:val="Paragrafoelenco"/>
        <w:ind w:left="360"/>
        <w:jc w:val="both"/>
        <w:rPr>
          <w:rFonts w:ascii="Bodoni MT" w:hAnsi="Bodoni MT"/>
          <w:bCs/>
          <w:lang w:eastAsia="it-IT"/>
        </w:rPr>
      </w:pPr>
    </w:p>
    <w:p w:rsidR="002E0816" w:rsidRPr="00A47598" w:rsidRDefault="00413307" w:rsidP="00204B32">
      <w:pPr>
        <w:widowControl w:val="0"/>
        <w:rPr>
          <w:rFonts w:ascii="Bodoni MT" w:hAnsi="Bodoni MT"/>
          <w:b/>
          <w:bCs/>
          <w:sz w:val="28"/>
          <w:szCs w:val="28"/>
          <w:lang w:eastAsia="it-IT"/>
        </w:rPr>
      </w:pPr>
      <w:r w:rsidRPr="00A47598">
        <w:rPr>
          <w:rFonts w:ascii="Bodoni MT" w:hAnsi="Bodoni MT"/>
          <w:b/>
          <w:bCs/>
          <w:sz w:val="28"/>
          <w:szCs w:val="28"/>
          <w:lang w:eastAsia="it-IT"/>
        </w:rPr>
        <w:t>3.   Proposta progettuale</w:t>
      </w:r>
    </w:p>
    <w:p w:rsidR="00413307" w:rsidRDefault="00413307" w:rsidP="00204B32">
      <w:pPr>
        <w:widowControl w:val="0"/>
        <w:rPr>
          <w:rFonts w:asciiTheme="minorHAnsi" w:hAnsiTheme="minorHAnsi"/>
          <w:sz w:val="22"/>
          <w:szCs w:val="22"/>
        </w:rPr>
      </w:pP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2E0816" w:rsidRPr="008345B2" w:rsidTr="00213824">
        <w:trPr>
          <w:trHeight w:val="547"/>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rsidR="002E0816" w:rsidRPr="008345B2" w:rsidRDefault="002E0816" w:rsidP="00213824">
            <w:pPr>
              <w:widowControl w:val="0"/>
              <w:snapToGrid w:val="0"/>
              <w:jc w:val="center"/>
              <w:rPr>
                <w:rFonts w:asciiTheme="minorHAnsi" w:hAnsiTheme="minorHAnsi"/>
                <w:i/>
                <w:sz w:val="22"/>
                <w:szCs w:val="22"/>
              </w:rPr>
            </w:pPr>
            <w:bookmarkStart w:id="0" w:name="_Toc206065924"/>
            <w:bookmarkStart w:id="1" w:name="_Toc206066952"/>
            <w:r w:rsidRPr="008345B2">
              <w:rPr>
                <w:rFonts w:asciiTheme="minorHAnsi" w:hAnsiTheme="minorHAnsi"/>
                <w:b/>
                <w:bCs/>
                <w:smallCaps/>
                <w:sz w:val="22"/>
                <w:szCs w:val="22"/>
              </w:rPr>
              <w:t>Proposta progettuale</w:t>
            </w:r>
            <w:bookmarkEnd w:id="0"/>
            <w:bookmarkEnd w:id="1"/>
          </w:p>
        </w:tc>
      </w:tr>
    </w:tbl>
    <w:p w:rsidR="002E0816" w:rsidRDefault="002E0816" w:rsidP="00204B32">
      <w:pPr>
        <w:widowControl w:val="0"/>
        <w:rPr>
          <w:rFonts w:asciiTheme="minorHAnsi" w:hAnsiTheme="minorHAnsi"/>
          <w:sz w:val="22"/>
          <w:szCs w:val="22"/>
        </w:rPr>
      </w:pPr>
    </w:p>
    <w:p w:rsidR="002E0816" w:rsidRPr="008345B2" w:rsidRDefault="002E0816" w:rsidP="00204B32">
      <w:pPr>
        <w:widowControl w:val="0"/>
        <w:rPr>
          <w:rFonts w:asciiTheme="minorHAnsi" w:hAnsiTheme="minorHAnsi"/>
          <w:sz w:val="22"/>
          <w:szCs w:val="22"/>
        </w:rPr>
      </w:pPr>
    </w:p>
    <w:tbl>
      <w:tblPr>
        <w:tblStyle w:val="Grigliatabella"/>
        <w:tblW w:w="9924" w:type="dxa"/>
        <w:jc w:val="center"/>
        <w:tblInd w:w="-318" w:type="dxa"/>
        <w:shd w:val="clear" w:color="auto" w:fill="C6D9F1" w:themeFill="text2" w:themeFillTint="33"/>
        <w:tblLook w:val="04A0" w:firstRow="1" w:lastRow="0" w:firstColumn="1" w:lastColumn="0" w:noHBand="0" w:noVBand="1"/>
      </w:tblPr>
      <w:tblGrid>
        <w:gridCol w:w="9924"/>
      </w:tblGrid>
      <w:tr w:rsidR="00204B32" w:rsidRPr="000E3131" w:rsidTr="00213824">
        <w:trPr>
          <w:jc w:val="center"/>
        </w:trPr>
        <w:tc>
          <w:tcPr>
            <w:tcW w:w="9924" w:type="dxa"/>
            <w:shd w:val="clear" w:color="auto" w:fill="C6D9F1" w:themeFill="text2" w:themeFillTint="33"/>
          </w:tcPr>
          <w:p w:rsidR="00204B32" w:rsidRPr="000E3131" w:rsidRDefault="00204B32" w:rsidP="00213824">
            <w:pPr>
              <w:autoSpaceDE w:val="0"/>
              <w:autoSpaceDN w:val="0"/>
              <w:adjustRightInd w:val="0"/>
              <w:rPr>
                <w:rFonts w:ascii="Calibri" w:hAnsi="Calibri"/>
                <w:b/>
                <w:bCs/>
                <w:sz w:val="20"/>
                <w:szCs w:val="20"/>
              </w:rPr>
            </w:pPr>
            <w:r w:rsidRPr="000E3131">
              <w:rPr>
                <w:rFonts w:ascii="Calibri" w:hAnsi="Calibri"/>
                <w:b/>
                <w:bCs/>
                <w:sz w:val="20"/>
                <w:szCs w:val="20"/>
              </w:rPr>
              <w:t xml:space="preserve">A) </w:t>
            </w:r>
            <w:r>
              <w:rPr>
                <w:rFonts w:ascii="Calibri" w:hAnsi="Calibri"/>
                <w:b/>
                <w:bCs/>
                <w:sz w:val="20"/>
                <w:szCs w:val="20"/>
              </w:rPr>
              <w:t>EFFICACIA</w:t>
            </w:r>
            <w:r w:rsidR="00BA468C">
              <w:rPr>
                <w:rFonts w:ascii="Calibri" w:hAnsi="Calibri"/>
                <w:b/>
                <w:bCs/>
                <w:sz w:val="20"/>
                <w:szCs w:val="20"/>
              </w:rPr>
              <w:t xml:space="preserve"> DEGLI INTERVENTI</w:t>
            </w:r>
          </w:p>
        </w:tc>
      </w:tr>
    </w:tbl>
    <w:p w:rsidR="00204B32" w:rsidRDefault="00204B32" w:rsidP="00204B32">
      <w:pPr>
        <w:widowControl w:val="0"/>
        <w:rPr>
          <w:rFonts w:asciiTheme="minorHAnsi" w:hAnsiTheme="minorHAnsi"/>
          <w:sz w:val="22"/>
          <w:szCs w:val="22"/>
        </w:rPr>
      </w:pPr>
    </w:p>
    <w:tbl>
      <w:tblPr>
        <w:tblW w:w="9860" w:type="dxa"/>
        <w:jc w:val="center"/>
        <w:tblLayout w:type="fixed"/>
        <w:tblCellMar>
          <w:left w:w="70" w:type="dxa"/>
          <w:right w:w="70" w:type="dxa"/>
        </w:tblCellMar>
        <w:tblLook w:val="0000" w:firstRow="0" w:lastRow="0" w:firstColumn="0" w:lastColumn="0" w:noHBand="0" w:noVBand="0"/>
      </w:tblPr>
      <w:tblGrid>
        <w:gridCol w:w="9042"/>
        <w:gridCol w:w="818"/>
      </w:tblGrid>
      <w:tr w:rsidR="00204B32" w:rsidRPr="008345B2" w:rsidTr="00213824">
        <w:trPr>
          <w:jc w:val="center"/>
        </w:trPr>
        <w:tc>
          <w:tcPr>
            <w:tcW w:w="9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4B32" w:rsidRPr="008345B2" w:rsidRDefault="00731117" w:rsidP="0030235A">
            <w:pPr>
              <w:widowControl w:val="0"/>
              <w:snapToGrid w:val="0"/>
              <w:jc w:val="center"/>
              <w:rPr>
                <w:rFonts w:asciiTheme="minorHAnsi" w:hAnsiTheme="minorHAnsi"/>
                <w:b/>
                <w:smallCaps/>
                <w:sz w:val="22"/>
                <w:szCs w:val="22"/>
              </w:rPr>
            </w:pPr>
            <w:r>
              <w:rPr>
                <w:rFonts w:asciiTheme="minorHAnsi" w:hAnsiTheme="minorHAnsi"/>
                <w:b/>
                <w:sz w:val="22"/>
                <w:szCs w:val="22"/>
              </w:rPr>
              <w:t>A</w:t>
            </w:r>
            <w:r w:rsidR="002A1FAD">
              <w:rPr>
                <w:rFonts w:asciiTheme="minorHAnsi" w:hAnsiTheme="minorHAnsi"/>
                <w:b/>
                <w:sz w:val="22"/>
                <w:szCs w:val="22"/>
              </w:rPr>
              <w:t>1</w:t>
            </w:r>
            <w:r w:rsidR="00204B32" w:rsidRPr="008345B2">
              <w:rPr>
                <w:rFonts w:asciiTheme="minorHAnsi" w:hAnsiTheme="minorHAnsi"/>
                <w:b/>
                <w:sz w:val="22"/>
                <w:szCs w:val="22"/>
              </w:rPr>
              <w:t xml:space="preserve"> – </w:t>
            </w:r>
            <w:r w:rsidR="0030235A">
              <w:rPr>
                <w:rFonts w:asciiTheme="minorHAnsi" w:hAnsiTheme="minorHAnsi"/>
                <w:b/>
                <w:sz w:val="22"/>
                <w:szCs w:val="22"/>
              </w:rPr>
              <w:t>C</w:t>
            </w:r>
            <w:r w:rsidR="006230FC" w:rsidRPr="006230FC">
              <w:rPr>
                <w:rFonts w:asciiTheme="minorHAnsi" w:hAnsiTheme="minorHAnsi" w:cstheme="minorHAnsi"/>
                <w:b/>
                <w:bCs/>
                <w:iCs/>
                <w:color w:val="000000"/>
                <w:sz w:val="22"/>
                <w:szCs w:val="22"/>
              </w:rPr>
              <w:t>ontribu</w:t>
            </w:r>
            <w:r w:rsidR="0030235A">
              <w:rPr>
                <w:rFonts w:asciiTheme="minorHAnsi" w:hAnsiTheme="minorHAnsi" w:cstheme="minorHAnsi"/>
                <w:b/>
                <w:bCs/>
                <w:iCs/>
                <w:color w:val="000000"/>
                <w:sz w:val="22"/>
                <w:szCs w:val="22"/>
              </w:rPr>
              <w:t>to</w:t>
            </w:r>
            <w:r w:rsidR="006230FC" w:rsidRPr="006230FC">
              <w:rPr>
                <w:rFonts w:asciiTheme="minorHAnsi" w:hAnsiTheme="minorHAnsi" w:cstheme="minorHAnsi"/>
                <w:b/>
                <w:bCs/>
                <w:iCs/>
                <w:color w:val="000000"/>
                <w:sz w:val="22"/>
                <w:szCs w:val="22"/>
              </w:rPr>
              <w:t xml:space="preserve"> </w:t>
            </w:r>
            <w:r w:rsidR="0030235A">
              <w:rPr>
                <w:rFonts w:asciiTheme="minorHAnsi" w:hAnsiTheme="minorHAnsi" w:cstheme="minorHAnsi"/>
                <w:b/>
                <w:bCs/>
                <w:iCs/>
                <w:color w:val="000000"/>
                <w:sz w:val="22"/>
                <w:szCs w:val="22"/>
              </w:rPr>
              <w:t xml:space="preserve">della proposta </w:t>
            </w:r>
            <w:r w:rsidR="006230FC" w:rsidRPr="006230FC">
              <w:rPr>
                <w:rFonts w:asciiTheme="minorHAnsi" w:hAnsiTheme="minorHAnsi" w:cstheme="minorHAnsi"/>
                <w:b/>
                <w:bCs/>
                <w:iCs/>
                <w:color w:val="000000"/>
                <w:sz w:val="22"/>
                <w:szCs w:val="22"/>
              </w:rPr>
              <w:t>al perseguimento delle finalità dell’avviso, con particolare riferimento ai risultati attesi ed alla priorità di investimento</w:t>
            </w:r>
            <w:r w:rsidR="000657AD">
              <w:rPr>
                <w:rFonts w:asciiTheme="minorHAnsi" w:hAnsiTheme="minorHAnsi" w:cstheme="minorHAnsi"/>
                <w:b/>
                <w:bCs/>
                <w:iCs/>
                <w:color w:val="000000"/>
                <w:sz w:val="22"/>
                <w:szCs w:val="22"/>
              </w:rPr>
              <w:t xml:space="preserve"> (misurati attraverso gli indicatori di risultato e di output)</w:t>
            </w:r>
          </w:p>
        </w:tc>
      </w:tr>
      <w:tr w:rsidR="00204B32" w:rsidRPr="008345B2" w:rsidTr="00213824">
        <w:trPr>
          <w:trHeight w:val="469"/>
          <w:jc w:val="center"/>
        </w:trPr>
        <w:tc>
          <w:tcPr>
            <w:tcW w:w="9042" w:type="dxa"/>
            <w:tcBorders>
              <w:top w:val="single" w:sz="4" w:space="0" w:color="auto"/>
              <w:left w:val="single" w:sz="4" w:space="0" w:color="auto"/>
              <w:bottom w:val="single" w:sz="4" w:space="0" w:color="auto"/>
              <w:right w:val="single" w:sz="4" w:space="0" w:color="auto"/>
            </w:tcBorders>
            <w:shd w:val="clear" w:color="auto" w:fill="auto"/>
            <w:vAlign w:val="center"/>
          </w:tcPr>
          <w:p w:rsidR="00204B32" w:rsidRPr="001075CB" w:rsidRDefault="001075CB" w:rsidP="0030235A">
            <w:pPr>
              <w:spacing w:before="120" w:after="120"/>
              <w:jc w:val="both"/>
              <w:rPr>
                <w:iCs/>
                <w:sz w:val="20"/>
                <w:szCs w:val="20"/>
              </w:rPr>
            </w:pPr>
            <w:r w:rsidRPr="001075CB">
              <w:rPr>
                <w:bCs/>
                <w:kern w:val="1"/>
                <w:sz w:val="20"/>
                <w:szCs w:val="20"/>
              </w:rPr>
              <w:t xml:space="preserve">Partecipanti che ottengono </w:t>
            </w:r>
            <w:r w:rsidR="00161DD3" w:rsidRPr="00161DD3">
              <w:rPr>
                <w:kern w:val="1"/>
                <w:sz w:val="20"/>
                <w:szCs w:val="20"/>
              </w:rPr>
              <w:t xml:space="preserve">il </w:t>
            </w:r>
            <w:r w:rsidR="00161DD3" w:rsidRPr="00161DD3">
              <w:rPr>
                <w:bCs/>
                <w:kern w:val="1"/>
                <w:sz w:val="20"/>
                <w:szCs w:val="20"/>
              </w:rPr>
              <w:t>diploma di tecnico superiore</w:t>
            </w:r>
            <w:r w:rsidR="00161DD3" w:rsidRPr="00161DD3">
              <w:rPr>
                <w:bCs/>
                <w:kern w:val="1"/>
                <w:sz w:val="16"/>
                <w:szCs w:val="16"/>
              </w:rPr>
              <w:t xml:space="preserve"> </w:t>
            </w:r>
            <w:r w:rsidRPr="001075CB">
              <w:rPr>
                <w:bCs/>
                <w:kern w:val="1"/>
                <w:sz w:val="20"/>
                <w:szCs w:val="20"/>
              </w:rPr>
              <w:t>alla fine della loro partecipazione all’intervento</w:t>
            </w:r>
            <w:r w:rsidR="0030235A">
              <w:rPr>
                <w:bCs/>
                <w:kern w:val="1"/>
                <w:sz w:val="20"/>
                <w:szCs w:val="20"/>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204B32" w:rsidRPr="008345B2" w:rsidRDefault="00204B32" w:rsidP="00213824">
            <w:pPr>
              <w:jc w:val="both"/>
              <w:rPr>
                <w:rFonts w:asciiTheme="minorHAnsi" w:hAnsiTheme="minorHAnsi"/>
                <w:b/>
                <w:bCs/>
                <w:smallCaps/>
                <w:sz w:val="22"/>
                <w:szCs w:val="22"/>
              </w:rPr>
            </w:pPr>
            <w:r>
              <w:rPr>
                <w:rFonts w:asciiTheme="minorHAnsi" w:hAnsiTheme="minorHAnsi"/>
                <w:b/>
                <w:bCs/>
                <w:smallCaps/>
                <w:sz w:val="22"/>
                <w:szCs w:val="22"/>
              </w:rPr>
              <w:t>n°</w:t>
            </w:r>
          </w:p>
        </w:tc>
      </w:tr>
      <w:tr w:rsidR="00204B32" w:rsidRPr="008345B2" w:rsidTr="00213824">
        <w:trPr>
          <w:trHeight w:val="469"/>
          <w:jc w:val="center"/>
        </w:trPr>
        <w:tc>
          <w:tcPr>
            <w:tcW w:w="9042" w:type="dxa"/>
            <w:tcBorders>
              <w:top w:val="single" w:sz="4" w:space="0" w:color="auto"/>
              <w:left w:val="single" w:sz="4" w:space="0" w:color="auto"/>
              <w:bottom w:val="single" w:sz="4" w:space="0" w:color="auto"/>
              <w:right w:val="single" w:sz="4" w:space="0" w:color="auto"/>
            </w:tcBorders>
            <w:shd w:val="clear" w:color="auto" w:fill="auto"/>
            <w:vAlign w:val="center"/>
          </w:tcPr>
          <w:p w:rsidR="00204B32" w:rsidRPr="00BF0D56" w:rsidRDefault="00204B32" w:rsidP="00CB2332">
            <w:pPr>
              <w:widowControl w:val="0"/>
              <w:autoSpaceDE w:val="0"/>
              <w:autoSpaceDN w:val="0"/>
              <w:adjustRightInd w:val="0"/>
              <w:spacing w:line="276" w:lineRule="auto"/>
              <w:jc w:val="both"/>
              <w:rPr>
                <w:sz w:val="20"/>
                <w:szCs w:val="20"/>
              </w:rPr>
            </w:pPr>
            <w:r>
              <w:rPr>
                <w:iCs/>
                <w:sz w:val="20"/>
                <w:szCs w:val="20"/>
                <w:lang w:eastAsia="it-IT"/>
              </w:rPr>
              <w:t xml:space="preserve">Numero </w:t>
            </w:r>
            <w:r w:rsidRPr="006B0BC7">
              <w:rPr>
                <w:iCs/>
                <w:sz w:val="20"/>
                <w:szCs w:val="20"/>
                <w:lang w:eastAsia="it-IT"/>
              </w:rPr>
              <w:t>de</w:t>
            </w:r>
            <w:r w:rsidR="00F34CA8">
              <w:rPr>
                <w:iCs/>
                <w:sz w:val="20"/>
                <w:szCs w:val="20"/>
                <w:lang w:eastAsia="it-IT"/>
              </w:rPr>
              <w:t xml:space="preserve">i </w:t>
            </w:r>
            <w:r w:rsidR="00CB2332">
              <w:rPr>
                <w:iCs/>
                <w:sz w:val="20"/>
                <w:szCs w:val="20"/>
                <w:lang w:eastAsia="it-IT"/>
              </w:rPr>
              <w:t xml:space="preserve">giovani </w:t>
            </w:r>
            <w:r w:rsidR="00F34CA8">
              <w:rPr>
                <w:iCs/>
                <w:sz w:val="20"/>
                <w:szCs w:val="20"/>
                <w:lang w:eastAsia="it-IT"/>
              </w:rPr>
              <w:t xml:space="preserve">disoccupati, </w:t>
            </w:r>
            <w:r w:rsidR="00CB2332">
              <w:rPr>
                <w:iCs/>
                <w:sz w:val="20"/>
                <w:szCs w:val="20"/>
                <w:lang w:eastAsia="it-IT"/>
              </w:rPr>
              <w:t>in possesso dei requisiti di accesso</w:t>
            </w:r>
            <w:r w:rsidR="00F34CA8">
              <w:rPr>
                <w:iCs/>
                <w:sz w:val="20"/>
                <w:szCs w:val="20"/>
                <w:lang w:eastAsia="it-IT"/>
              </w:rPr>
              <w:t>, che saranno coinvolti nel progetto</w:t>
            </w:r>
            <w:r w:rsidRPr="00DA3922">
              <w:rPr>
                <w:i/>
                <w:iCs/>
                <w:sz w:val="20"/>
                <w:szCs w:val="20"/>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204B32" w:rsidRPr="008345B2" w:rsidRDefault="00204B32" w:rsidP="00213824">
            <w:pPr>
              <w:jc w:val="both"/>
              <w:rPr>
                <w:rFonts w:asciiTheme="minorHAnsi" w:hAnsiTheme="minorHAnsi"/>
                <w:b/>
                <w:bCs/>
                <w:smallCaps/>
                <w:sz w:val="22"/>
                <w:szCs w:val="22"/>
              </w:rPr>
            </w:pPr>
            <w:r>
              <w:rPr>
                <w:rFonts w:asciiTheme="minorHAnsi" w:hAnsiTheme="minorHAnsi"/>
                <w:b/>
                <w:bCs/>
                <w:smallCaps/>
                <w:sz w:val="22"/>
                <w:szCs w:val="22"/>
              </w:rPr>
              <w:t>n°</w:t>
            </w:r>
          </w:p>
        </w:tc>
      </w:tr>
      <w:tr w:rsidR="00CB2332" w:rsidRPr="008345B2" w:rsidTr="00213824">
        <w:trPr>
          <w:trHeight w:val="469"/>
          <w:jc w:val="center"/>
        </w:trPr>
        <w:tc>
          <w:tcPr>
            <w:tcW w:w="9042" w:type="dxa"/>
            <w:tcBorders>
              <w:top w:val="single" w:sz="4" w:space="0" w:color="auto"/>
              <w:left w:val="single" w:sz="4" w:space="0" w:color="auto"/>
              <w:bottom w:val="single" w:sz="4" w:space="0" w:color="auto"/>
              <w:right w:val="single" w:sz="4" w:space="0" w:color="auto"/>
            </w:tcBorders>
            <w:shd w:val="clear" w:color="auto" w:fill="auto"/>
            <w:vAlign w:val="center"/>
          </w:tcPr>
          <w:p w:rsidR="00CB2332" w:rsidRDefault="00CB2332" w:rsidP="00CB2332">
            <w:pPr>
              <w:widowControl w:val="0"/>
              <w:autoSpaceDE w:val="0"/>
              <w:autoSpaceDN w:val="0"/>
              <w:adjustRightInd w:val="0"/>
              <w:spacing w:line="276" w:lineRule="auto"/>
              <w:jc w:val="both"/>
              <w:rPr>
                <w:iCs/>
                <w:sz w:val="20"/>
                <w:szCs w:val="20"/>
                <w:lang w:eastAsia="it-IT"/>
              </w:rPr>
            </w:pPr>
            <w:r>
              <w:rPr>
                <w:iCs/>
                <w:sz w:val="20"/>
                <w:szCs w:val="20"/>
                <w:lang w:eastAsia="it-IT"/>
              </w:rPr>
              <w:t>Numero degli adulti, anche occupati, in possesso dei requisiti di accesso, che saranno coinvolti nel progetto</w:t>
            </w:r>
            <w:r w:rsidR="0030235A">
              <w:rPr>
                <w:iCs/>
                <w:sz w:val="20"/>
                <w:szCs w:val="20"/>
                <w:lang w:eastAsia="it-IT"/>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CB2332" w:rsidRDefault="00CB2332" w:rsidP="00213824">
            <w:pPr>
              <w:jc w:val="both"/>
              <w:rPr>
                <w:rFonts w:asciiTheme="minorHAnsi" w:hAnsiTheme="minorHAnsi"/>
                <w:b/>
                <w:bCs/>
                <w:smallCaps/>
                <w:sz w:val="22"/>
                <w:szCs w:val="22"/>
              </w:rPr>
            </w:pPr>
            <w:r>
              <w:rPr>
                <w:rFonts w:asciiTheme="minorHAnsi" w:hAnsiTheme="minorHAnsi"/>
                <w:b/>
                <w:bCs/>
                <w:smallCaps/>
                <w:sz w:val="22"/>
                <w:szCs w:val="22"/>
              </w:rPr>
              <w:t>n°</w:t>
            </w:r>
          </w:p>
        </w:tc>
      </w:tr>
    </w:tbl>
    <w:p w:rsidR="00204B32" w:rsidRDefault="00204B32" w:rsidP="00204B32">
      <w:pPr>
        <w:widowControl w:val="0"/>
        <w:rPr>
          <w:rFonts w:asciiTheme="minorHAnsi" w:hAnsiTheme="minorHAnsi"/>
          <w:sz w:val="22"/>
          <w:szCs w:val="22"/>
        </w:rPr>
      </w:pPr>
    </w:p>
    <w:tbl>
      <w:tblPr>
        <w:tblW w:w="9860" w:type="dxa"/>
        <w:jc w:val="center"/>
        <w:tblLayout w:type="fixed"/>
        <w:tblCellMar>
          <w:left w:w="70" w:type="dxa"/>
          <w:right w:w="70" w:type="dxa"/>
        </w:tblCellMar>
        <w:tblLook w:val="0000" w:firstRow="0" w:lastRow="0" w:firstColumn="0" w:lastColumn="0" w:noHBand="0" w:noVBand="0"/>
      </w:tblPr>
      <w:tblGrid>
        <w:gridCol w:w="9860"/>
      </w:tblGrid>
      <w:tr w:rsidR="0030235A" w:rsidRPr="008345B2" w:rsidTr="00213824">
        <w:trPr>
          <w:jc w:val="center"/>
        </w:trPr>
        <w:tc>
          <w:tcPr>
            <w:tcW w:w="9860" w:type="dxa"/>
            <w:tcBorders>
              <w:top w:val="single" w:sz="4" w:space="0" w:color="auto"/>
              <w:left w:val="single" w:sz="4" w:space="0" w:color="auto"/>
              <w:bottom w:val="single" w:sz="4" w:space="0" w:color="auto"/>
              <w:right w:val="single" w:sz="4" w:space="0" w:color="auto"/>
            </w:tcBorders>
            <w:shd w:val="clear" w:color="auto" w:fill="auto"/>
            <w:vAlign w:val="center"/>
          </w:tcPr>
          <w:p w:rsidR="0030235A" w:rsidRDefault="0030235A" w:rsidP="0030235A">
            <w:pPr>
              <w:widowControl w:val="0"/>
              <w:snapToGrid w:val="0"/>
              <w:jc w:val="center"/>
              <w:rPr>
                <w:rFonts w:asciiTheme="minorHAnsi" w:hAnsiTheme="minorHAnsi" w:cstheme="minorHAnsi"/>
                <w:b/>
                <w:bCs/>
                <w:sz w:val="22"/>
                <w:szCs w:val="22"/>
              </w:rPr>
            </w:pPr>
            <w:r w:rsidRPr="0030235A">
              <w:rPr>
                <w:rFonts w:asciiTheme="minorHAnsi" w:hAnsiTheme="minorHAnsi"/>
                <w:b/>
                <w:sz w:val="22"/>
                <w:szCs w:val="22"/>
              </w:rPr>
              <w:t xml:space="preserve">A2 – </w:t>
            </w:r>
            <w:r>
              <w:rPr>
                <w:rFonts w:asciiTheme="minorHAnsi" w:hAnsiTheme="minorHAnsi"/>
                <w:b/>
                <w:sz w:val="22"/>
                <w:szCs w:val="22"/>
              </w:rPr>
              <w:t xml:space="preserve">Descrizione </w:t>
            </w:r>
            <w:r w:rsidRPr="0030235A">
              <w:rPr>
                <w:rFonts w:asciiTheme="minorHAnsi" w:hAnsiTheme="minorHAnsi" w:cstheme="minorHAnsi"/>
                <w:b/>
                <w:bCs/>
                <w:sz w:val="22"/>
                <w:szCs w:val="22"/>
              </w:rPr>
              <w:t>d</w:t>
            </w:r>
            <w:r>
              <w:rPr>
                <w:rFonts w:asciiTheme="minorHAnsi" w:hAnsiTheme="minorHAnsi" w:cstheme="minorHAnsi"/>
                <w:b/>
                <w:bCs/>
                <w:sz w:val="22"/>
                <w:szCs w:val="22"/>
              </w:rPr>
              <w:t>e</w:t>
            </w:r>
            <w:r w:rsidRPr="0030235A">
              <w:rPr>
                <w:rFonts w:asciiTheme="minorHAnsi" w:hAnsiTheme="minorHAnsi" w:cstheme="minorHAnsi"/>
                <w:b/>
                <w:bCs/>
                <w:sz w:val="22"/>
                <w:szCs w:val="22"/>
              </w:rPr>
              <w:t xml:space="preserve">i target coerenti con gli indicatori </w:t>
            </w:r>
            <w:r w:rsidR="00A564AF">
              <w:rPr>
                <w:rFonts w:asciiTheme="minorHAnsi" w:hAnsiTheme="minorHAnsi" w:cstheme="minorHAnsi"/>
                <w:b/>
                <w:bCs/>
                <w:sz w:val="22"/>
                <w:szCs w:val="22"/>
              </w:rPr>
              <w:t xml:space="preserve">(priorità di investimento, obiettivo specifico, risultato atteso) </w:t>
            </w:r>
            <w:r w:rsidRPr="0030235A">
              <w:rPr>
                <w:rFonts w:asciiTheme="minorHAnsi" w:hAnsiTheme="minorHAnsi" w:cstheme="minorHAnsi"/>
                <w:b/>
                <w:bCs/>
                <w:sz w:val="22"/>
                <w:szCs w:val="22"/>
              </w:rPr>
              <w:t>previsti nell’avviso</w:t>
            </w:r>
            <w:r>
              <w:rPr>
                <w:rFonts w:asciiTheme="minorHAnsi" w:hAnsiTheme="minorHAnsi" w:cstheme="minorHAnsi"/>
                <w:b/>
                <w:bCs/>
                <w:sz w:val="22"/>
                <w:szCs w:val="22"/>
              </w:rPr>
              <w:t xml:space="preserve"> che la proposta contribuirà a raggiungere</w:t>
            </w:r>
          </w:p>
          <w:p w:rsidR="0030235A" w:rsidRPr="008345B2" w:rsidRDefault="0030235A" w:rsidP="0030235A">
            <w:pPr>
              <w:jc w:val="center"/>
              <w:rPr>
                <w:rFonts w:asciiTheme="minorHAnsi" w:hAnsiTheme="minorHAnsi"/>
                <w:b/>
                <w:smallCaps/>
                <w:sz w:val="22"/>
                <w:szCs w:val="22"/>
              </w:rPr>
            </w:pPr>
            <w:r w:rsidRPr="0030235A">
              <w:rPr>
                <w:rFonts w:asciiTheme="minorHAnsi" w:hAnsiTheme="minorHAnsi" w:cstheme="minorHAnsi"/>
                <w:b/>
                <w:sz w:val="22"/>
                <w:szCs w:val="22"/>
              </w:rPr>
              <w:t>(</w:t>
            </w:r>
            <w:proofErr w:type="spellStart"/>
            <w:r w:rsidRPr="0030235A">
              <w:rPr>
                <w:rFonts w:asciiTheme="minorHAnsi" w:hAnsiTheme="minorHAnsi" w:cstheme="minorHAnsi"/>
                <w:b/>
                <w:sz w:val="22"/>
                <w:szCs w:val="22"/>
              </w:rPr>
              <w:t>max</w:t>
            </w:r>
            <w:proofErr w:type="spellEnd"/>
            <w:r w:rsidRPr="0030235A">
              <w:rPr>
                <w:rFonts w:asciiTheme="minorHAnsi" w:hAnsiTheme="minorHAnsi" w:cstheme="minorHAnsi"/>
                <w:b/>
                <w:sz w:val="22"/>
                <w:szCs w:val="22"/>
              </w:rPr>
              <w:t xml:space="preserve"> </w:t>
            </w:r>
            <w:r>
              <w:rPr>
                <w:rFonts w:asciiTheme="minorHAnsi" w:hAnsiTheme="minorHAnsi" w:cstheme="minorHAnsi"/>
                <w:b/>
                <w:sz w:val="22"/>
                <w:szCs w:val="22"/>
              </w:rPr>
              <w:t>1</w:t>
            </w:r>
            <w:r w:rsidRPr="0030235A">
              <w:rPr>
                <w:rFonts w:asciiTheme="minorHAnsi" w:hAnsiTheme="minorHAnsi" w:cstheme="minorHAnsi"/>
                <w:b/>
                <w:sz w:val="22"/>
                <w:szCs w:val="22"/>
              </w:rPr>
              <w:t>000 caratteri).</w:t>
            </w:r>
          </w:p>
        </w:tc>
      </w:tr>
      <w:tr w:rsidR="0030235A" w:rsidRPr="00065C9E" w:rsidTr="00213824">
        <w:trPr>
          <w:trHeight w:val="469"/>
          <w:jc w:val="center"/>
        </w:trPr>
        <w:tc>
          <w:tcPr>
            <w:tcW w:w="9860" w:type="dxa"/>
            <w:tcBorders>
              <w:top w:val="single" w:sz="4" w:space="0" w:color="auto"/>
              <w:left w:val="single" w:sz="4" w:space="0" w:color="auto"/>
              <w:bottom w:val="single" w:sz="4" w:space="0" w:color="auto"/>
              <w:right w:val="single" w:sz="4" w:space="0" w:color="auto"/>
            </w:tcBorders>
            <w:shd w:val="clear" w:color="auto" w:fill="auto"/>
            <w:vAlign w:val="center"/>
          </w:tcPr>
          <w:p w:rsidR="0030235A" w:rsidRDefault="0030235A" w:rsidP="00213824">
            <w:pPr>
              <w:rPr>
                <w:sz w:val="20"/>
                <w:szCs w:val="20"/>
              </w:rPr>
            </w:pPr>
          </w:p>
          <w:p w:rsidR="0030235A" w:rsidRDefault="0030235A" w:rsidP="00213824">
            <w:pPr>
              <w:rPr>
                <w:sz w:val="20"/>
                <w:szCs w:val="20"/>
              </w:rPr>
            </w:pPr>
          </w:p>
          <w:p w:rsidR="0030235A" w:rsidRDefault="0030235A" w:rsidP="00213824">
            <w:pPr>
              <w:rPr>
                <w:sz w:val="20"/>
                <w:szCs w:val="20"/>
              </w:rPr>
            </w:pPr>
          </w:p>
          <w:p w:rsidR="0030235A" w:rsidRDefault="0030235A" w:rsidP="00213824">
            <w:pPr>
              <w:rPr>
                <w:sz w:val="20"/>
                <w:szCs w:val="20"/>
              </w:rPr>
            </w:pPr>
          </w:p>
          <w:p w:rsidR="0030235A" w:rsidRDefault="0030235A" w:rsidP="00213824">
            <w:pPr>
              <w:rPr>
                <w:sz w:val="20"/>
                <w:szCs w:val="20"/>
              </w:rPr>
            </w:pPr>
          </w:p>
          <w:p w:rsidR="0030235A" w:rsidRDefault="0030235A" w:rsidP="00213824">
            <w:pPr>
              <w:rPr>
                <w:sz w:val="20"/>
                <w:szCs w:val="20"/>
              </w:rPr>
            </w:pPr>
          </w:p>
          <w:p w:rsidR="0030235A" w:rsidRDefault="0030235A" w:rsidP="00213824">
            <w:pPr>
              <w:rPr>
                <w:sz w:val="20"/>
                <w:szCs w:val="20"/>
              </w:rPr>
            </w:pPr>
          </w:p>
          <w:p w:rsidR="0030235A" w:rsidRDefault="0030235A" w:rsidP="00213824">
            <w:pPr>
              <w:rPr>
                <w:sz w:val="20"/>
                <w:szCs w:val="20"/>
              </w:rPr>
            </w:pPr>
          </w:p>
          <w:p w:rsidR="0030235A" w:rsidRDefault="0030235A" w:rsidP="00213824">
            <w:pPr>
              <w:rPr>
                <w:sz w:val="20"/>
                <w:szCs w:val="20"/>
              </w:rPr>
            </w:pPr>
          </w:p>
          <w:p w:rsidR="0030235A" w:rsidRDefault="0030235A" w:rsidP="00213824">
            <w:pPr>
              <w:rPr>
                <w:sz w:val="20"/>
                <w:szCs w:val="20"/>
              </w:rPr>
            </w:pPr>
          </w:p>
          <w:p w:rsidR="0030235A" w:rsidRDefault="0030235A" w:rsidP="00213824">
            <w:pPr>
              <w:rPr>
                <w:sz w:val="20"/>
                <w:szCs w:val="20"/>
              </w:rPr>
            </w:pPr>
          </w:p>
          <w:p w:rsidR="0030235A" w:rsidRDefault="0030235A" w:rsidP="00213824">
            <w:pPr>
              <w:rPr>
                <w:sz w:val="20"/>
                <w:szCs w:val="20"/>
              </w:rPr>
            </w:pPr>
          </w:p>
          <w:p w:rsidR="0030235A" w:rsidRDefault="0030235A" w:rsidP="00213824">
            <w:pPr>
              <w:rPr>
                <w:sz w:val="20"/>
                <w:szCs w:val="20"/>
              </w:rPr>
            </w:pPr>
          </w:p>
          <w:p w:rsidR="0030235A" w:rsidRDefault="0030235A" w:rsidP="00213824">
            <w:pPr>
              <w:rPr>
                <w:sz w:val="20"/>
                <w:szCs w:val="20"/>
              </w:rPr>
            </w:pPr>
          </w:p>
          <w:p w:rsidR="0030235A" w:rsidRDefault="0030235A" w:rsidP="00213824">
            <w:pPr>
              <w:rPr>
                <w:sz w:val="20"/>
                <w:szCs w:val="20"/>
              </w:rPr>
            </w:pPr>
          </w:p>
          <w:p w:rsidR="0030235A" w:rsidRDefault="0030235A" w:rsidP="00213824">
            <w:pPr>
              <w:rPr>
                <w:sz w:val="20"/>
                <w:szCs w:val="20"/>
              </w:rPr>
            </w:pPr>
          </w:p>
          <w:p w:rsidR="0030235A" w:rsidRDefault="0030235A" w:rsidP="00213824">
            <w:pPr>
              <w:rPr>
                <w:sz w:val="20"/>
                <w:szCs w:val="20"/>
              </w:rPr>
            </w:pPr>
          </w:p>
          <w:p w:rsidR="0030235A" w:rsidRPr="00065C9E" w:rsidRDefault="0030235A" w:rsidP="00213824">
            <w:pPr>
              <w:rPr>
                <w:rFonts w:asciiTheme="minorHAnsi" w:hAnsiTheme="minorHAnsi"/>
                <w:bCs/>
                <w:smallCaps/>
                <w:sz w:val="22"/>
                <w:szCs w:val="22"/>
              </w:rPr>
            </w:pPr>
          </w:p>
        </w:tc>
      </w:tr>
    </w:tbl>
    <w:p w:rsidR="0030235A" w:rsidRDefault="0030235A" w:rsidP="00204B32">
      <w:pPr>
        <w:widowControl w:val="0"/>
        <w:rPr>
          <w:rFonts w:asciiTheme="minorHAnsi" w:hAnsiTheme="minorHAnsi"/>
          <w:sz w:val="22"/>
          <w:szCs w:val="22"/>
        </w:rPr>
      </w:pPr>
    </w:p>
    <w:tbl>
      <w:tblPr>
        <w:tblW w:w="9860" w:type="dxa"/>
        <w:jc w:val="center"/>
        <w:tblLayout w:type="fixed"/>
        <w:tblCellMar>
          <w:left w:w="70" w:type="dxa"/>
          <w:right w:w="70" w:type="dxa"/>
        </w:tblCellMar>
        <w:tblLook w:val="0000" w:firstRow="0" w:lastRow="0" w:firstColumn="0" w:lastColumn="0" w:noHBand="0" w:noVBand="0"/>
      </w:tblPr>
      <w:tblGrid>
        <w:gridCol w:w="9860"/>
      </w:tblGrid>
      <w:tr w:rsidR="00A564AF" w:rsidRPr="008345B2" w:rsidTr="00213824">
        <w:trPr>
          <w:jc w:val="center"/>
        </w:trPr>
        <w:tc>
          <w:tcPr>
            <w:tcW w:w="9860" w:type="dxa"/>
            <w:tcBorders>
              <w:top w:val="single" w:sz="4" w:space="0" w:color="auto"/>
              <w:left w:val="single" w:sz="4" w:space="0" w:color="auto"/>
              <w:bottom w:val="single" w:sz="4" w:space="0" w:color="auto"/>
              <w:right w:val="single" w:sz="4" w:space="0" w:color="auto"/>
            </w:tcBorders>
            <w:shd w:val="clear" w:color="auto" w:fill="auto"/>
            <w:vAlign w:val="center"/>
          </w:tcPr>
          <w:p w:rsidR="00A564AF" w:rsidRPr="00A564AF" w:rsidRDefault="00A564AF" w:rsidP="00A564AF">
            <w:pPr>
              <w:jc w:val="center"/>
              <w:rPr>
                <w:rFonts w:asciiTheme="minorHAnsi" w:hAnsiTheme="minorHAnsi" w:cstheme="minorHAnsi"/>
                <w:b/>
                <w:bCs/>
                <w:sz w:val="22"/>
                <w:szCs w:val="22"/>
              </w:rPr>
            </w:pPr>
            <w:r w:rsidRPr="00A564AF">
              <w:rPr>
                <w:rFonts w:asciiTheme="minorHAnsi" w:hAnsiTheme="minorHAnsi"/>
                <w:b/>
                <w:sz w:val="22"/>
                <w:szCs w:val="22"/>
              </w:rPr>
              <w:t xml:space="preserve">A3 – </w:t>
            </w:r>
            <w:r>
              <w:rPr>
                <w:rFonts w:asciiTheme="minorHAnsi" w:hAnsiTheme="minorHAnsi"/>
                <w:b/>
                <w:sz w:val="22"/>
                <w:szCs w:val="22"/>
              </w:rPr>
              <w:t>Descrizione delle modalità di</w:t>
            </w:r>
            <w:r w:rsidRPr="00A564AF">
              <w:rPr>
                <w:rFonts w:asciiTheme="minorHAnsi" w:hAnsiTheme="minorHAnsi" w:cstheme="minorHAnsi"/>
                <w:b/>
                <w:bCs/>
                <w:sz w:val="22"/>
                <w:szCs w:val="22"/>
              </w:rPr>
              <w:t xml:space="preserve"> attuazione</w:t>
            </w:r>
            <w:r>
              <w:rPr>
                <w:rFonts w:asciiTheme="minorHAnsi" w:hAnsiTheme="minorHAnsi" w:cstheme="minorHAnsi"/>
                <w:b/>
                <w:bCs/>
                <w:sz w:val="22"/>
                <w:szCs w:val="22"/>
              </w:rPr>
              <w:t>, previste dalla proposta,</w:t>
            </w:r>
            <w:r w:rsidRPr="00A564AF">
              <w:rPr>
                <w:rFonts w:asciiTheme="minorHAnsi" w:hAnsiTheme="minorHAnsi" w:cstheme="minorHAnsi"/>
                <w:b/>
                <w:bCs/>
                <w:sz w:val="22"/>
                <w:szCs w:val="22"/>
              </w:rPr>
              <w:t xml:space="preserve"> </w:t>
            </w:r>
            <w:r>
              <w:rPr>
                <w:rFonts w:asciiTheme="minorHAnsi" w:hAnsiTheme="minorHAnsi" w:cstheme="minorHAnsi"/>
                <w:b/>
                <w:bCs/>
                <w:sz w:val="22"/>
                <w:szCs w:val="22"/>
              </w:rPr>
              <w:t>de</w:t>
            </w:r>
            <w:r w:rsidRPr="00A564AF">
              <w:rPr>
                <w:rFonts w:asciiTheme="minorHAnsi" w:hAnsiTheme="minorHAnsi" w:cstheme="minorHAnsi"/>
                <w:b/>
                <w:bCs/>
                <w:sz w:val="22"/>
                <w:szCs w:val="22"/>
              </w:rPr>
              <w:t>i principi di “Promozione della parità tra uomini e donne e non discriminazione” e di “Sviluppo sostenibile” (artt. 7 e 8 Reg. UE 1303/2013)</w:t>
            </w:r>
          </w:p>
          <w:p w:rsidR="00A564AF" w:rsidRPr="008345B2" w:rsidRDefault="00A564AF" w:rsidP="00A564AF">
            <w:pPr>
              <w:jc w:val="center"/>
              <w:rPr>
                <w:rFonts w:asciiTheme="minorHAnsi" w:hAnsiTheme="minorHAnsi"/>
                <w:b/>
                <w:smallCaps/>
                <w:sz w:val="22"/>
                <w:szCs w:val="22"/>
              </w:rPr>
            </w:pPr>
            <w:r w:rsidRPr="00A564AF">
              <w:rPr>
                <w:rFonts w:asciiTheme="minorHAnsi" w:hAnsiTheme="minorHAnsi" w:cstheme="minorHAnsi"/>
                <w:b/>
                <w:sz w:val="22"/>
                <w:szCs w:val="22"/>
              </w:rPr>
              <w:t>(</w:t>
            </w:r>
            <w:proofErr w:type="spellStart"/>
            <w:r w:rsidRPr="00A564AF">
              <w:rPr>
                <w:rFonts w:asciiTheme="minorHAnsi" w:hAnsiTheme="minorHAnsi" w:cstheme="minorHAnsi"/>
                <w:b/>
                <w:sz w:val="22"/>
                <w:szCs w:val="22"/>
              </w:rPr>
              <w:t>max</w:t>
            </w:r>
            <w:proofErr w:type="spellEnd"/>
            <w:r w:rsidRPr="00A564AF">
              <w:rPr>
                <w:rFonts w:asciiTheme="minorHAnsi" w:hAnsiTheme="minorHAnsi" w:cstheme="minorHAnsi"/>
                <w:b/>
                <w:sz w:val="22"/>
                <w:szCs w:val="22"/>
              </w:rPr>
              <w:t xml:space="preserve"> </w:t>
            </w:r>
            <w:r>
              <w:rPr>
                <w:rFonts w:asciiTheme="minorHAnsi" w:hAnsiTheme="minorHAnsi" w:cstheme="minorHAnsi"/>
                <w:b/>
                <w:sz w:val="22"/>
                <w:szCs w:val="22"/>
              </w:rPr>
              <w:t>1</w:t>
            </w:r>
            <w:r w:rsidRPr="00A564AF">
              <w:rPr>
                <w:rFonts w:asciiTheme="minorHAnsi" w:hAnsiTheme="minorHAnsi" w:cstheme="minorHAnsi"/>
                <w:b/>
                <w:sz w:val="22"/>
                <w:szCs w:val="22"/>
              </w:rPr>
              <w:t>000 caratteri).</w:t>
            </w:r>
          </w:p>
        </w:tc>
      </w:tr>
      <w:tr w:rsidR="00A564AF" w:rsidRPr="00065C9E" w:rsidTr="00213824">
        <w:trPr>
          <w:trHeight w:val="469"/>
          <w:jc w:val="center"/>
        </w:trPr>
        <w:tc>
          <w:tcPr>
            <w:tcW w:w="9860" w:type="dxa"/>
            <w:tcBorders>
              <w:top w:val="single" w:sz="4" w:space="0" w:color="auto"/>
              <w:left w:val="single" w:sz="4" w:space="0" w:color="auto"/>
              <w:bottom w:val="single" w:sz="4" w:space="0" w:color="auto"/>
              <w:right w:val="single" w:sz="4" w:space="0" w:color="auto"/>
            </w:tcBorders>
            <w:shd w:val="clear" w:color="auto" w:fill="auto"/>
            <w:vAlign w:val="center"/>
          </w:tcPr>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Pr="00065C9E" w:rsidRDefault="00A564AF" w:rsidP="00213824">
            <w:pPr>
              <w:rPr>
                <w:rFonts w:asciiTheme="minorHAnsi" w:hAnsiTheme="minorHAnsi"/>
                <w:bCs/>
                <w:smallCaps/>
                <w:sz w:val="22"/>
                <w:szCs w:val="22"/>
              </w:rPr>
            </w:pPr>
          </w:p>
        </w:tc>
      </w:tr>
    </w:tbl>
    <w:p w:rsidR="0030235A" w:rsidRDefault="0030235A" w:rsidP="00204B32">
      <w:pPr>
        <w:widowControl w:val="0"/>
        <w:rPr>
          <w:rFonts w:asciiTheme="minorHAnsi" w:hAnsiTheme="minorHAnsi"/>
          <w:sz w:val="22"/>
          <w:szCs w:val="22"/>
        </w:rPr>
      </w:pPr>
    </w:p>
    <w:tbl>
      <w:tblPr>
        <w:tblW w:w="9860" w:type="dxa"/>
        <w:jc w:val="center"/>
        <w:tblLayout w:type="fixed"/>
        <w:tblCellMar>
          <w:left w:w="70" w:type="dxa"/>
          <w:right w:w="70" w:type="dxa"/>
        </w:tblCellMar>
        <w:tblLook w:val="0000" w:firstRow="0" w:lastRow="0" w:firstColumn="0" w:lastColumn="0" w:noHBand="0" w:noVBand="0"/>
      </w:tblPr>
      <w:tblGrid>
        <w:gridCol w:w="9860"/>
      </w:tblGrid>
      <w:tr w:rsidR="00A564AF" w:rsidRPr="008345B2" w:rsidTr="00213824">
        <w:trPr>
          <w:jc w:val="center"/>
        </w:trPr>
        <w:tc>
          <w:tcPr>
            <w:tcW w:w="9860" w:type="dxa"/>
            <w:tcBorders>
              <w:top w:val="single" w:sz="4" w:space="0" w:color="auto"/>
              <w:left w:val="single" w:sz="4" w:space="0" w:color="auto"/>
              <w:bottom w:val="single" w:sz="4" w:space="0" w:color="auto"/>
              <w:right w:val="single" w:sz="4" w:space="0" w:color="auto"/>
            </w:tcBorders>
            <w:shd w:val="clear" w:color="auto" w:fill="auto"/>
            <w:vAlign w:val="center"/>
          </w:tcPr>
          <w:p w:rsidR="00A564AF" w:rsidRPr="008345B2" w:rsidRDefault="00A564AF" w:rsidP="00A564AF">
            <w:pPr>
              <w:jc w:val="center"/>
              <w:rPr>
                <w:rFonts w:asciiTheme="minorHAnsi" w:hAnsiTheme="minorHAnsi"/>
                <w:b/>
                <w:smallCaps/>
                <w:sz w:val="22"/>
                <w:szCs w:val="22"/>
              </w:rPr>
            </w:pPr>
            <w:r w:rsidRPr="00A564AF">
              <w:rPr>
                <w:rFonts w:asciiTheme="minorHAnsi" w:hAnsiTheme="minorHAnsi"/>
                <w:b/>
                <w:sz w:val="22"/>
                <w:szCs w:val="22"/>
              </w:rPr>
              <w:t>A</w:t>
            </w:r>
            <w:r>
              <w:rPr>
                <w:rFonts w:asciiTheme="minorHAnsi" w:hAnsiTheme="minorHAnsi"/>
                <w:b/>
                <w:sz w:val="22"/>
                <w:szCs w:val="22"/>
              </w:rPr>
              <w:t>4</w:t>
            </w:r>
            <w:r w:rsidRPr="00A564AF">
              <w:rPr>
                <w:rFonts w:asciiTheme="minorHAnsi" w:hAnsiTheme="minorHAnsi"/>
                <w:b/>
                <w:sz w:val="22"/>
                <w:szCs w:val="22"/>
              </w:rPr>
              <w:t xml:space="preserve"> – </w:t>
            </w:r>
            <w:r>
              <w:rPr>
                <w:rFonts w:asciiTheme="minorHAnsi" w:hAnsiTheme="minorHAnsi"/>
                <w:b/>
                <w:sz w:val="22"/>
                <w:szCs w:val="22"/>
              </w:rPr>
              <w:t>Descrizione degli</w:t>
            </w:r>
            <w:r w:rsidRPr="00A564AF">
              <w:rPr>
                <w:rFonts w:asciiTheme="minorHAnsi" w:hAnsiTheme="minorHAnsi" w:cstheme="minorHAnsi"/>
                <w:b/>
                <w:bCs/>
                <w:sz w:val="22"/>
                <w:szCs w:val="22"/>
              </w:rPr>
              <w:t xml:space="preserve"> elementi</w:t>
            </w:r>
            <w:r>
              <w:rPr>
                <w:rFonts w:asciiTheme="minorHAnsi" w:hAnsiTheme="minorHAnsi" w:cstheme="minorHAnsi"/>
                <w:b/>
                <w:bCs/>
                <w:sz w:val="22"/>
                <w:szCs w:val="22"/>
              </w:rPr>
              <w:t>, contenuti nella proposta,</w:t>
            </w:r>
            <w:r w:rsidRPr="00A564AF">
              <w:rPr>
                <w:rFonts w:asciiTheme="minorHAnsi" w:hAnsiTheme="minorHAnsi" w:cstheme="minorHAnsi"/>
                <w:b/>
                <w:bCs/>
                <w:sz w:val="22"/>
                <w:szCs w:val="22"/>
              </w:rPr>
              <w:t xml:space="preserve"> sufficienti a garantire la sostenibilità dei risultati prodotti nel</w:t>
            </w:r>
            <w:r>
              <w:rPr>
                <w:rFonts w:ascii="Bodoni MT" w:hAnsi="Bodoni MT"/>
                <w:b/>
                <w:bCs/>
              </w:rPr>
              <w:t xml:space="preserve"> </w:t>
            </w:r>
            <w:r w:rsidRPr="00A564AF">
              <w:rPr>
                <w:rFonts w:asciiTheme="minorHAnsi" w:hAnsiTheme="minorHAnsi" w:cstheme="minorHAnsi"/>
                <w:b/>
                <w:bCs/>
                <w:sz w:val="22"/>
                <w:szCs w:val="22"/>
              </w:rPr>
              <w:t>tempo</w:t>
            </w:r>
            <w:r w:rsidRPr="00A564AF">
              <w:rPr>
                <w:rFonts w:asciiTheme="minorHAnsi" w:hAnsiTheme="minorHAnsi" w:cstheme="minorHAnsi"/>
                <w:b/>
                <w:sz w:val="22"/>
                <w:szCs w:val="22"/>
              </w:rPr>
              <w:t xml:space="preserve"> (</w:t>
            </w:r>
            <w:proofErr w:type="spellStart"/>
            <w:r w:rsidRPr="00A564AF">
              <w:rPr>
                <w:rFonts w:asciiTheme="minorHAnsi" w:hAnsiTheme="minorHAnsi" w:cstheme="minorHAnsi"/>
                <w:b/>
                <w:sz w:val="22"/>
                <w:szCs w:val="22"/>
              </w:rPr>
              <w:t>max</w:t>
            </w:r>
            <w:proofErr w:type="spellEnd"/>
            <w:r w:rsidRPr="00A564AF">
              <w:rPr>
                <w:rFonts w:asciiTheme="minorHAnsi" w:hAnsiTheme="minorHAnsi" w:cstheme="minorHAnsi"/>
                <w:b/>
                <w:sz w:val="22"/>
                <w:szCs w:val="22"/>
              </w:rPr>
              <w:t xml:space="preserve"> </w:t>
            </w:r>
            <w:r>
              <w:rPr>
                <w:rFonts w:asciiTheme="minorHAnsi" w:hAnsiTheme="minorHAnsi" w:cstheme="minorHAnsi"/>
                <w:b/>
                <w:sz w:val="22"/>
                <w:szCs w:val="22"/>
              </w:rPr>
              <w:t>1</w:t>
            </w:r>
            <w:r w:rsidRPr="00A564AF">
              <w:rPr>
                <w:rFonts w:asciiTheme="minorHAnsi" w:hAnsiTheme="minorHAnsi" w:cstheme="minorHAnsi"/>
                <w:b/>
                <w:sz w:val="22"/>
                <w:szCs w:val="22"/>
              </w:rPr>
              <w:t>000 caratteri).</w:t>
            </w:r>
          </w:p>
        </w:tc>
      </w:tr>
      <w:tr w:rsidR="00A564AF" w:rsidRPr="00065C9E" w:rsidTr="00213824">
        <w:trPr>
          <w:trHeight w:val="469"/>
          <w:jc w:val="center"/>
        </w:trPr>
        <w:tc>
          <w:tcPr>
            <w:tcW w:w="9860" w:type="dxa"/>
            <w:tcBorders>
              <w:top w:val="single" w:sz="4" w:space="0" w:color="auto"/>
              <w:left w:val="single" w:sz="4" w:space="0" w:color="auto"/>
              <w:bottom w:val="single" w:sz="4" w:space="0" w:color="auto"/>
              <w:right w:val="single" w:sz="4" w:space="0" w:color="auto"/>
            </w:tcBorders>
            <w:shd w:val="clear" w:color="auto" w:fill="auto"/>
            <w:vAlign w:val="center"/>
          </w:tcPr>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Default="00A564AF" w:rsidP="00213824">
            <w:pPr>
              <w:rPr>
                <w:sz w:val="20"/>
                <w:szCs w:val="20"/>
              </w:rPr>
            </w:pPr>
          </w:p>
          <w:p w:rsidR="00A564AF" w:rsidRPr="00065C9E" w:rsidRDefault="00A564AF" w:rsidP="00213824">
            <w:pPr>
              <w:rPr>
                <w:rFonts w:asciiTheme="minorHAnsi" w:hAnsiTheme="minorHAnsi"/>
                <w:bCs/>
                <w:smallCaps/>
                <w:sz w:val="22"/>
                <w:szCs w:val="22"/>
              </w:rPr>
            </w:pPr>
          </w:p>
        </w:tc>
      </w:tr>
    </w:tbl>
    <w:p w:rsidR="0030235A" w:rsidRDefault="0030235A" w:rsidP="00204B32">
      <w:pPr>
        <w:widowControl w:val="0"/>
        <w:rPr>
          <w:rFonts w:asciiTheme="minorHAnsi" w:hAnsiTheme="minorHAnsi"/>
          <w:sz w:val="22"/>
          <w:szCs w:val="22"/>
        </w:rPr>
      </w:pPr>
    </w:p>
    <w:p w:rsidR="00204B32" w:rsidRPr="008345B2" w:rsidRDefault="00204B32" w:rsidP="00204B32">
      <w:pPr>
        <w:widowControl w:val="0"/>
        <w:rPr>
          <w:rFonts w:asciiTheme="minorHAnsi" w:hAnsiTheme="minorHAnsi"/>
          <w:sz w:val="22"/>
          <w:szCs w:val="22"/>
        </w:rPr>
      </w:pPr>
    </w:p>
    <w:p w:rsidR="00204B32" w:rsidRDefault="00204B32" w:rsidP="00204B32">
      <w:pPr>
        <w:widowControl w:val="0"/>
        <w:rPr>
          <w:rFonts w:asciiTheme="minorHAnsi" w:hAnsiTheme="minorHAnsi"/>
          <w:sz w:val="22"/>
          <w:szCs w:val="22"/>
        </w:rPr>
      </w:pPr>
    </w:p>
    <w:tbl>
      <w:tblPr>
        <w:tblStyle w:val="Grigliatabella"/>
        <w:tblW w:w="9924" w:type="dxa"/>
        <w:jc w:val="center"/>
        <w:tblInd w:w="-318" w:type="dxa"/>
        <w:shd w:val="clear" w:color="auto" w:fill="C6D9F1" w:themeFill="text2" w:themeFillTint="33"/>
        <w:tblLook w:val="04A0" w:firstRow="1" w:lastRow="0" w:firstColumn="1" w:lastColumn="0" w:noHBand="0" w:noVBand="1"/>
      </w:tblPr>
      <w:tblGrid>
        <w:gridCol w:w="9924"/>
      </w:tblGrid>
      <w:tr w:rsidR="00204B32" w:rsidTr="00213824">
        <w:trPr>
          <w:jc w:val="center"/>
        </w:trPr>
        <w:tc>
          <w:tcPr>
            <w:tcW w:w="9924" w:type="dxa"/>
            <w:shd w:val="clear" w:color="auto" w:fill="C6D9F1" w:themeFill="text2" w:themeFillTint="33"/>
          </w:tcPr>
          <w:p w:rsidR="00204B32" w:rsidRPr="00DD66D5" w:rsidRDefault="00204B32" w:rsidP="00BA468C">
            <w:pPr>
              <w:pStyle w:val="Paragrafoelenco"/>
              <w:numPr>
                <w:ilvl w:val="0"/>
                <w:numId w:val="2"/>
              </w:numPr>
              <w:autoSpaceDE w:val="0"/>
              <w:autoSpaceDN w:val="0"/>
              <w:adjustRightInd w:val="0"/>
              <w:spacing w:line="259" w:lineRule="auto"/>
              <w:rPr>
                <w:rFonts w:asciiTheme="minorHAnsi" w:hAnsiTheme="minorHAnsi" w:cstheme="minorHAnsi"/>
                <w:b/>
                <w:bCs/>
                <w:sz w:val="20"/>
                <w:szCs w:val="20"/>
              </w:rPr>
            </w:pPr>
            <w:r w:rsidRPr="00DD66D5">
              <w:rPr>
                <w:rFonts w:asciiTheme="minorHAnsi" w:hAnsiTheme="minorHAnsi" w:cstheme="minorHAnsi"/>
                <w:b/>
                <w:bCs/>
                <w:sz w:val="20"/>
                <w:szCs w:val="20"/>
              </w:rPr>
              <w:lastRenderedPageBreak/>
              <w:t>QUALITÀ DE</w:t>
            </w:r>
            <w:r w:rsidR="00BA468C">
              <w:rPr>
                <w:rFonts w:asciiTheme="minorHAnsi" w:hAnsiTheme="minorHAnsi" w:cstheme="minorHAnsi"/>
                <w:b/>
                <w:bCs/>
                <w:sz w:val="20"/>
                <w:szCs w:val="20"/>
              </w:rPr>
              <w:t>I SERVIZI/ATTIVITA’ PROPOSTI</w:t>
            </w:r>
          </w:p>
        </w:tc>
      </w:tr>
    </w:tbl>
    <w:p w:rsidR="00204B32" w:rsidRDefault="00204B32" w:rsidP="00204B32">
      <w:pPr>
        <w:widowControl w:val="0"/>
        <w:rPr>
          <w:rFonts w:asciiTheme="minorHAnsi" w:hAnsiTheme="minorHAnsi"/>
          <w:sz w:val="22"/>
          <w:szCs w:val="22"/>
        </w:rPr>
      </w:pPr>
    </w:p>
    <w:tbl>
      <w:tblPr>
        <w:tblStyle w:val="Grigliatabella"/>
        <w:tblW w:w="9640" w:type="dxa"/>
        <w:tblInd w:w="-34" w:type="dxa"/>
        <w:tblLayout w:type="fixed"/>
        <w:tblLook w:val="04A0" w:firstRow="1" w:lastRow="0" w:firstColumn="1" w:lastColumn="0" w:noHBand="0" w:noVBand="1"/>
      </w:tblPr>
      <w:tblGrid>
        <w:gridCol w:w="9640"/>
      </w:tblGrid>
      <w:tr w:rsidR="00204B32" w:rsidRPr="008345B2" w:rsidTr="00B41450">
        <w:tc>
          <w:tcPr>
            <w:tcW w:w="9640" w:type="dxa"/>
          </w:tcPr>
          <w:p w:rsidR="00204B32" w:rsidRDefault="00731117" w:rsidP="00213824">
            <w:pPr>
              <w:pStyle w:val="Paragrafoelenco"/>
              <w:autoSpaceDE w:val="0"/>
              <w:autoSpaceDN w:val="0"/>
              <w:adjustRightInd w:val="0"/>
              <w:spacing w:after="240" w:line="276" w:lineRule="auto"/>
              <w:ind w:left="714"/>
              <w:contextualSpacing w:val="0"/>
              <w:jc w:val="center"/>
              <w:rPr>
                <w:rFonts w:asciiTheme="minorHAnsi" w:hAnsiTheme="minorHAnsi" w:cstheme="minorHAnsi"/>
                <w:b/>
                <w:sz w:val="22"/>
                <w:szCs w:val="22"/>
              </w:rPr>
            </w:pPr>
            <w:r>
              <w:rPr>
                <w:rFonts w:asciiTheme="minorHAnsi" w:hAnsiTheme="minorHAnsi" w:cstheme="minorHAnsi"/>
                <w:b/>
                <w:sz w:val="22"/>
                <w:szCs w:val="22"/>
              </w:rPr>
              <w:t>B</w:t>
            </w:r>
            <w:r w:rsidR="00642968">
              <w:rPr>
                <w:rFonts w:asciiTheme="minorHAnsi" w:hAnsiTheme="minorHAnsi" w:cstheme="minorHAnsi"/>
                <w:b/>
                <w:sz w:val="22"/>
                <w:szCs w:val="22"/>
              </w:rPr>
              <w:t>1</w:t>
            </w:r>
            <w:r w:rsidR="00204B32" w:rsidRPr="002446F9">
              <w:rPr>
                <w:rFonts w:asciiTheme="minorHAnsi" w:hAnsiTheme="minorHAnsi" w:cstheme="minorHAnsi"/>
                <w:b/>
                <w:sz w:val="22"/>
                <w:szCs w:val="22"/>
              </w:rPr>
              <w:t xml:space="preserve"> </w:t>
            </w:r>
            <w:r>
              <w:rPr>
                <w:rFonts w:asciiTheme="minorHAnsi" w:hAnsiTheme="minorHAnsi" w:cstheme="minorHAnsi"/>
                <w:b/>
                <w:sz w:val="22"/>
                <w:szCs w:val="22"/>
              </w:rPr>
              <w:t>–</w:t>
            </w:r>
            <w:r w:rsidR="00204B32">
              <w:rPr>
                <w:rFonts w:asciiTheme="minorHAnsi" w:hAnsiTheme="minorHAnsi" w:cstheme="minorHAnsi"/>
                <w:b/>
                <w:sz w:val="22"/>
                <w:szCs w:val="22"/>
              </w:rPr>
              <w:t xml:space="preserve"> </w:t>
            </w:r>
            <w:r w:rsidR="00204B32" w:rsidRPr="002446F9">
              <w:rPr>
                <w:rFonts w:asciiTheme="minorHAnsi" w:hAnsiTheme="minorHAnsi" w:cstheme="minorHAnsi"/>
                <w:b/>
                <w:sz w:val="22"/>
                <w:szCs w:val="22"/>
              </w:rPr>
              <w:t>C</w:t>
            </w:r>
            <w:r w:rsidR="003B6B6A">
              <w:rPr>
                <w:rFonts w:asciiTheme="minorHAnsi" w:hAnsiTheme="minorHAnsi" w:cstheme="minorHAnsi"/>
                <w:b/>
                <w:sz w:val="22"/>
                <w:szCs w:val="22"/>
              </w:rPr>
              <w:t xml:space="preserve">hiarezza, dettaglio e coerenza logica e cronologica dell’articolazione progettuale </w:t>
            </w:r>
            <w:r w:rsidR="00204B32" w:rsidRPr="002446F9">
              <w:rPr>
                <w:rFonts w:asciiTheme="minorHAnsi" w:hAnsiTheme="minorHAnsi" w:cstheme="minorHAnsi"/>
                <w:b/>
                <w:sz w:val="22"/>
                <w:szCs w:val="22"/>
              </w:rPr>
              <w:t xml:space="preserve"> </w:t>
            </w:r>
          </w:p>
          <w:p w:rsidR="00204B32" w:rsidRDefault="00204B32" w:rsidP="00B41450">
            <w:pPr>
              <w:pStyle w:val="Paragrafoelenco"/>
              <w:autoSpaceDE w:val="0"/>
              <w:autoSpaceDN w:val="0"/>
              <w:adjustRightInd w:val="0"/>
              <w:spacing w:after="240" w:line="276" w:lineRule="auto"/>
              <w:ind w:left="714"/>
              <w:contextualSpacing w:val="0"/>
              <w:jc w:val="center"/>
            </w:pPr>
            <w:r>
              <w:rPr>
                <w:rFonts w:asciiTheme="minorHAnsi" w:hAnsiTheme="minorHAnsi" w:cstheme="minorHAnsi"/>
                <w:b/>
                <w:sz w:val="22"/>
                <w:szCs w:val="22"/>
              </w:rPr>
              <w:t>D</w:t>
            </w:r>
            <w:r w:rsidRPr="002446F9">
              <w:rPr>
                <w:rFonts w:asciiTheme="minorHAnsi" w:hAnsiTheme="minorHAnsi" w:cstheme="minorHAnsi"/>
                <w:b/>
                <w:sz w:val="22"/>
                <w:szCs w:val="22"/>
              </w:rPr>
              <w:t>escri</w:t>
            </w:r>
            <w:r>
              <w:rPr>
                <w:rFonts w:asciiTheme="minorHAnsi" w:hAnsiTheme="minorHAnsi" w:cstheme="minorHAnsi"/>
                <w:b/>
                <w:sz w:val="22"/>
                <w:szCs w:val="22"/>
              </w:rPr>
              <w:t>zione</w:t>
            </w:r>
            <w:r w:rsidRPr="002446F9">
              <w:rPr>
                <w:rFonts w:asciiTheme="minorHAnsi" w:hAnsiTheme="minorHAnsi" w:cstheme="minorHAnsi"/>
                <w:b/>
                <w:sz w:val="22"/>
                <w:szCs w:val="22"/>
              </w:rPr>
              <w:t xml:space="preserve"> </w:t>
            </w:r>
            <w:r w:rsidR="003B6B6A" w:rsidRPr="002446F9">
              <w:rPr>
                <w:rFonts w:asciiTheme="minorHAnsi" w:hAnsiTheme="minorHAnsi" w:cstheme="minorHAnsi"/>
                <w:b/>
                <w:sz w:val="22"/>
                <w:szCs w:val="22"/>
              </w:rPr>
              <w:t>dell’esplicitazione dei contenuti progett</w:t>
            </w:r>
            <w:r w:rsidR="003B6B6A">
              <w:rPr>
                <w:rFonts w:asciiTheme="minorHAnsi" w:hAnsiTheme="minorHAnsi" w:cstheme="minorHAnsi"/>
                <w:b/>
                <w:sz w:val="22"/>
                <w:szCs w:val="22"/>
              </w:rPr>
              <w:t>uali indicando</w:t>
            </w:r>
            <w:r w:rsidRPr="002446F9">
              <w:rPr>
                <w:rFonts w:asciiTheme="minorHAnsi" w:hAnsiTheme="minorHAnsi" w:cstheme="minorHAnsi"/>
                <w:b/>
                <w:sz w:val="22"/>
                <w:szCs w:val="22"/>
              </w:rPr>
              <w:t xml:space="preserve"> obiettivi, modalità attuative</w:t>
            </w:r>
            <w:r w:rsidR="003B6B6A">
              <w:rPr>
                <w:rFonts w:asciiTheme="minorHAnsi" w:hAnsiTheme="minorHAnsi" w:cstheme="minorHAnsi"/>
                <w:b/>
                <w:sz w:val="22"/>
                <w:szCs w:val="22"/>
              </w:rPr>
              <w:t>, tempi di realizzazione</w:t>
            </w:r>
            <w:r w:rsidR="003B6B6A">
              <w:rPr>
                <w:rFonts w:asciiTheme="minorHAnsi" w:hAnsiTheme="minorHAnsi" w:cstheme="minorHAnsi"/>
                <w:b/>
                <w:i/>
                <w:sz w:val="22"/>
                <w:szCs w:val="22"/>
              </w:rPr>
              <w:t xml:space="preserve"> </w:t>
            </w:r>
            <w:r w:rsidR="003B6B6A">
              <w:rPr>
                <w:rFonts w:asciiTheme="minorHAnsi" w:hAnsiTheme="minorHAnsi" w:cstheme="minorHAnsi"/>
                <w:b/>
                <w:sz w:val="22"/>
                <w:szCs w:val="22"/>
              </w:rPr>
              <w:t xml:space="preserve">e </w:t>
            </w:r>
            <w:r w:rsidRPr="002446F9">
              <w:rPr>
                <w:rFonts w:asciiTheme="minorHAnsi" w:hAnsiTheme="minorHAnsi" w:cstheme="minorHAnsi"/>
                <w:b/>
                <w:sz w:val="22"/>
                <w:szCs w:val="22"/>
              </w:rPr>
              <w:t xml:space="preserve">risultati/output </w:t>
            </w:r>
            <w:r w:rsidRPr="002446F9">
              <w:rPr>
                <w:rFonts w:asciiTheme="minorHAnsi" w:hAnsiTheme="minorHAnsi" w:cstheme="minorHAnsi"/>
                <w:b/>
                <w:i/>
                <w:sz w:val="22"/>
                <w:szCs w:val="22"/>
              </w:rPr>
              <w:t>(</w:t>
            </w:r>
            <w:proofErr w:type="spellStart"/>
            <w:r w:rsidRPr="002446F9">
              <w:rPr>
                <w:rFonts w:asciiTheme="minorHAnsi" w:hAnsiTheme="minorHAnsi" w:cstheme="minorHAnsi"/>
                <w:b/>
                <w:i/>
                <w:sz w:val="22"/>
                <w:szCs w:val="22"/>
              </w:rPr>
              <w:t>max</w:t>
            </w:r>
            <w:proofErr w:type="spellEnd"/>
            <w:r w:rsidRPr="002446F9">
              <w:rPr>
                <w:rFonts w:asciiTheme="minorHAnsi" w:hAnsiTheme="minorHAnsi" w:cstheme="minorHAnsi"/>
                <w:b/>
                <w:i/>
                <w:sz w:val="22"/>
                <w:szCs w:val="22"/>
              </w:rPr>
              <w:t xml:space="preserve"> </w:t>
            </w:r>
            <w:r w:rsidR="00B41450">
              <w:rPr>
                <w:rFonts w:asciiTheme="minorHAnsi" w:hAnsiTheme="minorHAnsi" w:cstheme="minorHAnsi"/>
                <w:b/>
                <w:i/>
                <w:sz w:val="22"/>
                <w:szCs w:val="22"/>
              </w:rPr>
              <w:t>5</w:t>
            </w:r>
            <w:r w:rsidRPr="002446F9">
              <w:rPr>
                <w:rFonts w:asciiTheme="minorHAnsi" w:hAnsiTheme="minorHAnsi" w:cstheme="minorHAnsi"/>
                <w:b/>
                <w:i/>
                <w:sz w:val="22"/>
                <w:szCs w:val="22"/>
              </w:rPr>
              <w:t>000 caratteri)</w:t>
            </w:r>
            <w:r w:rsidRPr="002446F9">
              <w:rPr>
                <w:rFonts w:asciiTheme="minorHAnsi" w:hAnsiTheme="minorHAnsi" w:cstheme="minorHAnsi"/>
                <w:b/>
                <w:sz w:val="22"/>
                <w:szCs w:val="22"/>
              </w:rPr>
              <w:t>.</w:t>
            </w:r>
          </w:p>
        </w:tc>
      </w:tr>
      <w:tr w:rsidR="00204B32" w:rsidRPr="0005148F" w:rsidTr="00B41450">
        <w:tc>
          <w:tcPr>
            <w:tcW w:w="9640" w:type="dxa"/>
            <w:vAlign w:val="center"/>
          </w:tcPr>
          <w:p w:rsidR="00B41450" w:rsidRDefault="00B41450" w:rsidP="00B41450">
            <w:pPr>
              <w:pStyle w:val="Paragrafoelenco"/>
              <w:ind w:left="360"/>
              <w:jc w:val="both"/>
              <w:rPr>
                <w:rFonts w:ascii="Bodoni MT" w:hAnsi="Bodoni MT"/>
                <w:b/>
                <w:bCs/>
                <w:lang w:eastAsia="it-IT"/>
              </w:rPr>
            </w:pPr>
            <w:r>
              <w:rPr>
                <w:rFonts w:ascii="Bodoni MT" w:hAnsi="Bodoni MT"/>
                <w:b/>
                <w:bCs/>
                <w:lang w:eastAsia="it-IT"/>
              </w:rPr>
              <w:t>Nel procedere alla descrizione richiesta</w:t>
            </w:r>
            <w:r w:rsidR="00731117">
              <w:rPr>
                <w:rFonts w:ascii="Bodoni MT" w:hAnsi="Bodoni MT"/>
                <w:b/>
                <w:bCs/>
                <w:lang w:eastAsia="it-IT"/>
              </w:rPr>
              <w:t>,</w:t>
            </w:r>
            <w:r>
              <w:rPr>
                <w:rFonts w:ascii="Bodoni MT" w:hAnsi="Bodoni MT"/>
                <w:b/>
                <w:bCs/>
                <w:lang w:eastAsia="it-IT"/>
              </w:rPr>
              <w:t xml:space="preserve"> </w:t>
            </w:r>
            <w:r w:rsidR="00731117">
              <w:rPr>
                <w:rFonts w:ascii="Bodoni MT" w:hAnsi="Bodoni MT"/>
                <w:b/>
                <w:bCs/>
                <w:lang w:eastAsia="it-IT"/>
              </w:rPr>
              <w:t>per</w:t>
            </w:r>
            <w:r>
              <w:rPr>
                <w:rFonts w:ascii="Bodoni MT" w:hAnsi="Bodoni MT"/>
                <w:b/>
                <w:bCs/>
                <w:lang w:eastAsia="it-IT"/>
              </w:rPr>
              <w:t xml:space="preserve"> questa sezione</w:t>
            </w:r>
            <w:r w:rsidR="00731117">
              <w:rPr>
                <w:rFonts w:ascii="Bodoni MT" w:hAnsi="Bodoni MT"/>
                <w:b/>
                <w:bCs/>
                <w:lang w:eastAsia="it-IT"/>
              </w:rPr>
              <w:t>,</w:t>
            </w:r>
            <w:r>
              <w:rPr>
                <w:rFonts w:ascii="Bodoni MT" w:hAnsi="Bodoni MT"/>
                <w:b/>
                <w:bCs/>
                <w:lang w:eastAsia="it-IT"/>
              </w:rPr>
              <w:t xml:space="preserve"> devono essere indicate, separatamente per ciascuno dei capoversi n. 1 e n. 2, le informazioni di cui alle lettere </w:t>
            </w:r>
            <w:r w:rsidR="00760A8E">
              <w:rPr>
                <w:rFonts w:ascii="Bodoni MT" w:hAnsi="Bodoni MT"/>
                <w:b/>
                <w:bCs/>
                <w:lang w:eastAsia="it-IT"/>
              </w:rPr>
              <w:t xml:space="preserve">seguenti </w:t>
            </w:r>
          </w:p>
          <w:p w:rsidR="00B41450" w:rsidRDefault="00B41450" w:rsidP="00B41450">
            <w:pPr>
              <w:pStyle w:val="Paragrafoelenco"/>
              <w:ind w:left="360"/>
              <w:jc w:val="both"/>
              <w:rPr>
                <w:rFonts w:ascii="Bodoni MT" w:hAnsi="Bodoni MT"/>
                <w:b/>
                <w:bCs/>
                <w:lang w:eastAsia="it-IT"/>
              </w:rPr>
            </w:pPr>
          </w:p>
          <w:p w:rsidR="00B41450" w:rsidRPr="00C22EFB" w:rsidRDefault="00C22EFB" w:rsidP="00C22EFB">
            <w:pPr>
              <w:jc w:val="both"/>
              <w:rPr>
                <w:rFonts w:ascii="Bodoni MT" w:hAnsi="Bodoni MT"/>
                <w:b/>
                <w:bCs/>
                <w:lang w:eastAsia="it-IT"/>
              </w:rPr>
            </w:pPr>
            <w:r>
              <w:rPr>
                <w:rFonts w:ascii="Bodoni MT" w:hAnsi="Bodoni MT"/>
                <w:b/>
                <w:bCs/>
                <w:lang w:eastAsia="it-IT"/>
              </w:rPr>
              <w:t xml:space="preserve">1. </w:t>
            </w:r>
            <w:r w:rsidR="00B41450" w:rsidRPr="00C22EFB">
              <w:rPr>
                <w:rFonts w:ascii="Bodoni MT" w:hAnsi="Bodoni MT"/>
                <w:b/>
                <w:bCs/>
                <w:lang w:eastAsia="it-IT"/>
              </w:rPr>
              <w:t>Percorso formativo ITS (cfr. Avviso, art. 2, c. 1, punto A.)</w:t>
            </w:r>
          </w:p>
          <w:p w:rsidR="00B41450" w:rsidRPr="008E35F1" w:rsidRDefault="00B41450" w:rsidP="00B41450">
            <w:pPr>
              <w:rPr>
                <w:rFonts w:ascii="Bodoni MT" w:hAnsi="Bodoni MT" w:cs="Arial"/>
                <w:bCs/>
                <w:sz w:val="22"/>
                <w:szCs w:val="22"/>
                <w:lang w:eastAsia="it-IT"/>
              </w:rPr>
            </w:pPr>
          </w:p>
          <w:p w:rsidR="00B41450" w:rsidRPr="008E35F1" w:rsidRDefault="00B41450" w:rsidP="00B41450">
            <w:pPr>
              <w:pStyle w:val="Paragrafoelenco"/>
              <w:numPr>
                <w:ilvl w:val="0"/>
                <w:numId w:val="10"/>
              </w:numPr>
              <w:jc w:val="both"/>
              <w:rPr>
                <w:rFonts w:ascii="Bodoni MT" w:hAnsi="Bodoni MT" w:cs="Arial"/>
                <w:bCs/>
                <w:lang w:eastAsia="it-IT"/>
              </w:rPr>
            </w:pPr>
            <w:r w:rsidRPr="008E35F1">
              <w:rPr>
                <w:rFonts w:ascii="Bodoni MT" w:hAnsi="Bodoni MT" w:cs="Arial"/>
                <w:bCs/>
                <w:sz w:val="22"/>
                <w:szCs w:val="22"/>
                <w:lang w:eastAsia="it-IT"/>
              </w:rPr>
              <w:t>Sede/i di attuazione; n. previsto di destinatari</w:t>
            </w:r>
            <w:r>
              <w:rPr>
                <w:rFonts w:ascii="Bodoni MT" w:hAnsi="Bodoni MT" w:cs="Arial"/>
                <w:bCs/>
                <w:sz w:val="22"/>
                <w:szCs w:val="22"/>
                <w:lang w:eastAsia="it-IT"/>
              </w:rPr>
              <w:t xml:space="preserve">; </w:t>
            </w:r>
            <w:r w:rsidRPr="008E35F1">
              <w:rPr>
                <w:rFonts w:ascii="Bodoni MT" w:hAnsi="Bodoni MT" w:cs="Arial"/>
                <w:bCs/>
                <w:sz w:val="22"/>
                <w:szCs w:val="22"/>
                <w:lang w:eastAsia="it-IT"/>
              </w:rPr>
              <w:t xml:space="preserve">a tal proposito si </w:t>
            </w:r>
            <w:r>
              <w:rPr>
                <w:rFonts w:ascii="Bodoni MT" w:hAnsi="Bodoni MT" w:cs="Arial"/>
                <w:bCs/>
                <w:sz w:val="22"/>
                <w:szCs w:val="22"/>
                <w:lang w:eastAsia="it-IT"/>
              </w:rPr>
              <w:t>richiama il paragrafo 4, punto d dell’</w:t>
            </w:r>
            <w:proofErr w:type="spellStart"/>
            <w:r>
              <w:rPr>
                <w:rFonts w:ascii="Bodoni MT" w:hAnsi="Bodoni MT" w:cs="Arial"/>
                <w:bCs/>
                <w:sz w:val="22"/>
                <w:szCs w:val="22"/>
                <w:lang w:eastAsia="it-IT"/>
              </w:rPr>
              <w:t>All</w:t>
            </w:r>
            <w:proofErr w:type="spellEnd"/>
            <w:r>
              <w:rPr>
                <w:rFonts w:ascii="Bodoni MT" w:hAnsi="Bodoni MT" w:cs="Arial"/>
                <w:bCs/>
                <w:sz w:val="22"/>
                <w:szCs w:val="22"/>
                <w:lang w:eastAsia="it-IT"/>
              </w:rPr>
              <w:t>. A) al Decreto del MIUR, di concerto con MLPS, MSE e MEF, del 7.2.2013, in cui si prevede che le Fondazioni I.T.S. incrementino progressivamente</w:t>
            </w:r>
            <w:r w:rsidRPr="008E35F1">
              <w:rPr>
                <w:rFonts w:ascii="Bodoni MT" w:hAnsi="Bodoni MT" w:cs="Arial"/>
                <w:bCs/>
                <w:sz w:val="22"/>
                <w:szCs w:val="22"/>
                <w:lang w:eastAsia="it-IT"/>
              </w:rPr>
              <w:t xml:space="preserve"> il numero minimo di 20 studenti per percorso I.T.S. stabilito dal D.P.C.M. 25.1.2008, in una logica di personalizzazione e organizzazione flessibile e modulare, nel rispetto del monte orario di frequenza per ciascuno studente </w:t>
            </w:r>
            <w:r>
              <w:rPr>
                <w:rFonts w:ascii="Bodoni MT" w:hAnsi="Bodoni MT" w:cs="Arial"/>
                <w:bCs/>
                <w:sz w:val="22"/>
                <w:szCs w:val="22"/>
                <w:lang w:eastAsia="it-IT"/>
              </w:rPr>
              <w:t>e adottino, nella propria autonomia, le misure necessarie a consentire un proficuo inserimento in itinere di giovani che ne facciano richiesta, in caso di decremento del numero dei frequentanti rispetto al numero degli iscritti, durante lo svolgimento dei percorsi</w:t>
            </w:r>
            <w:r w:rsidRPr="008E35F1">
              <w:rPr>
                <w:rFonts w:ascii="Bodoni MT" w:hAnsi="Bodoni MT" w:cs="Arial"/>
                <w:bCs/>
                <w:sz w:val="22"/>
                <w:szCs w:val="22"/>
                <w:lang w:eastAsia="it-IT"/>
              </w:rPr>
              <w:t xml:space="preserve">. </w:t>
            </w:r>
          </w:p>
          <w:p w:rsidR="00B41450" w:rsidRPr="008E35F1" w:rsidRDefault="00B41450" w:rsidP="00B41450">
            <w:pPr>
              <w:numPr>
                <w:ilvl w:val="0"/>
                <w:numId w:val="10"/>
              </w:numPr>
              <w:jc w:val="both"/>
              <w:rPr>
                <w:rFonts w:ascii="Bodoni MT" w:hAnsi="Bodoni MT" w:cs="Arial"/>
                <w:bCs/>
                <w:sz w:val="22"/>
                <w:szCs w:val="22"/>
                <w:lang w:eastAsia="it-IT"/>
              </w:rPr>
            </w:pPr>
            <w:r w:rsidRPr="008E35F1">
              <w:rPr>
                <w:rFonts w:ascii="Bodoni MT" w:hAnsi="Bodoni MT" w:cs="Arial"/>
                <w:bCs/>
                <w:sz w:val="22"/>
                <w:szCs w:val="22"/>
                <w:lang w:eastAsia="it-IT"/>
              </w:rPr>
              <w:t>Monte ore complessivo</w:t>
            </w:r>
            <w:r w:rsidRPr="008E35F1">
              <w:rPr>
                <w:rFonts w:ascii="Bodoni MT" w:hAnsi="Bodoni MT" w:cs="Arial"/>
                <w:bCs/>
                <w:sz w:val="22"/>
                <w:szCs w:val="22"/>
                <w:vertAlign w:val="superscript"/>
                <w:lang w:eastAsia="it-IT"/>
              </w:rPr>
              <w:footnoteReference w:id="1"/>
            </w:r>
            <w:r w:rsidRPr="008E35F1">
              <w:rPr>
                <w:rFonts w:ascii="Bodoni MT" w:hAnsi="Bodoni MT" w:cs="Arial"/>
                <w:bCs/>
                <w:sz w:val="22"/>
                <w:szCs w:val="22"/>
                <w:lang w:eastAsia="it-IT"/>
              </w:rPr>
              <w:t xml:space="preserve"> del percorso formativo e monte ore per ciascuna annualità (distinto per attività d’aula, eventuale autoformazione assistita e/o FAD e/o laboratorio, stage aziendale/tirocinio formativo); spesa totale prevista e spesa prevista per ciascuna delle due annualità; data prevista di avvio e data prevista di conclusione per ciascuna annualità. </w:t>
            </w:r>
          </w:p>
          <w:p w:rsidR="00B41450" w:rsidRPr="008E35F1" w:rsidRDefault="00B41450" w:rsidP="00B41450">
            <w:pPr>
              <w:numPr>
                <w:ilvl w:val="0"/>
                <w:numId w:val="10"/>
              </w:numPr>
              <w:jc w:val="both"/>
              <w:rPr>
                <w:rFonts w:ascii="Bodoni MT" w:hAnsi="Bodoni MT" w:cs="Arial"/>
                <w:sz w:val="22"/>
                <w:szCs w:val="22"/>
                <w:lang w:eastAsia="it-IT"/>
              </w:rPr>
            </w:pPr>
            <w:r w:rsidRPr="008E35F1">
              <w:rPr>
                <w:rFonts w:ascii="Bodoni MT" w:hAnsi="Bodoni MT"/>
                <w:bCs/>
                <w:sz w:val="22"/>
                <w:szCs w:val="22"/>
                <w:lang w:eastAsia="it-IT"/>
              </w:rPr>
              <w:t>Requisiti di accesso, criteri e modalità di selezione dei candidati (verifica del possesso delle conoscenze di base necessarie per l’accesso al percorso, tipologia delle prove, composizione della commissione, eventuali corsi di preparazione per la partecipazione alle prove di selezione)</w:t>
            </w:r>
            <w:r w:rsidRPr="008E35F1">
              <w:rPr>
                <w:rFonts w:ascii="Bodoni MT" w:hAnsi="Bodoni MT" w:cs="Arial"/>
                <w:sz w:val="22"/>
                <w:szCs w:val="22"/>
                <w:lang w:eastAsia="it-IT"/>
              </w:rPr>
              <w:t>.</w:t>
            </w:r>
          </w:p>
          <w:p w:rsidR="00B41450" w:rsidRPr="008E35F1" w:rsidRDefault="00B41450" w:rsidP="00B41450">
            <w:pPr>
              <w:numPr>
                <w:ilvl w:val="0"/>
                <w:numId w:val="10"/>
              </w:numPr>
              <w:jc w:val="both"/>
              <w:rPr>
                <w:rFonts w:ascii="Bodoni MT" w:hAnsi="Bodoni MT" w:cs="Arial"/>
                <w:bCs/>
                <w:sz w:val="22"/>
                <w:szCs w:val="22"/>
                <w:lang w:eastAsia="it-IT"/>
              </w:rPr>
            </w:pPr>
            <w:r w:rsidRPr="008E35F1">
              <w:rPr>
                <w:rFonts w:ascii="Bodoni MT" w:hAnsi="Bodoni MT" w:cs="Arial"/>
                <w:bCs/>
                <w:sz w:val="22"/>
                <w:szCs w:val="22"/>
                <w:lang w:eastAsia="it-IT"/>
              </w:rPr>
              <w:t xml:space="preserve">Proposta formativa, con </w:t>
            </w:r>
            <w:r w:rsidRPr="008E35F1">
              <w:rPr>
                <w:rFonts w:ascii="Bodoni MT" w:hAnsi="Bodoni MT" w:cs="Arial"/>
                <w:sz w:val="22"/>
                <w:szCs w:val="22"/>
                <w:lang w:eastAsia="it-IT"/>
              </w:rPr>
              <w:t>specifica descrizione dei seguenti punti:</w:t>
            </w:r>
          </w:p>
          <w:p w:rsidR="00B41450" w:rsidRPr="008E35F1" w:rsidRDefault="00B41450" w:rsidP="00B41450">
            <w:pPr>
              <w:numPr>
                <w:ilvl w:val="0"/>
                <w:numId w:val="9"/>
              </w:numPr>
              <w:jc w:val="both"/>
              <w:rPr>
                <w:rFonts w:ascii="Bodoni MT" w:hAnsi="Bodoni MT"/>
                <w:bCs/>
                <w:sz w:val="22"/>
                <w:szCs w:val="22"/>
                <w:lang w:eastAsia="it-IT"/>
              </w:rPr>
            </w:pPr>
            <w:r w:rsidRPr="008E35F1">
              <w:rPr>
                <w:rFonts w:ascii="Bodoni MT" w:hAnsi="Bodoni MT"/>
                <w:bCs/>
                <w:sz w:val="22"/>
                <w:szCs w:val="22"/>
                <w:lang w:eastAsia="it-IT"/>
              </w:rPr>
              <w:t>figura nazionale di riferimento,</w:t>
            </w:r>
            <w:r w:rsidRPr="008E35F1">
              <w:rPr>
                <w:rFonts w:ascii="Bodoni MT" w:hAnsi="Bodoni MT" w:cs="Arial"/>
                <w:sz w:val="22"/>
                <w:szCs w:val="22"/>
                <w:lang w:eastAsia="it-IT"/>
              </w:rPr>
              <w:t xml:space="preserve"> con i relativi richiami ai sistemi di classificazione statistica delle attività economiche e delle professioni e alle aree professionali;</w:t>
            </w:r>
          </w:p>
          <w:p w:rsidR="00B41450" w:rsidRPr="008E35F1" w:rsidRDefault="00B41450" w:rsidP="00B41450">
            <w:pPr>
              <w:numPr>
                <w:ilvl w:val="0"/>
                <w:numId w:val="9"/>
              </w:numPr>
              <w:jc w:val="both"/>
              <w:rPr>
                <w:rFonts w:ascii="Bodoni MT" w:hAnsi="Bodoni MT"/>
                <w:bCs/>
                <w:sz w:val="22"/>
                <w:szCs w:val="22"/>
                <w:lang w:eastAsia="it-IT"/>
              </w:rPr>
            </w:pPr>
            <w:r w:rsidRPr="008E35F1">
              <w:rPr>
                <w:rFonts w:ascii="Bodoni MT" w:hAnsi="Bodoni MT" w:cs="Arial"/>
                <w:sz w:val="22"/>
                <w:szCs w:val="22"/>
                <w:lang w:eastAsia="it-IT"/>
              </w:rPr>
              <w:t xml:space="preserve">figura come declinata dalla Fondazione ITS proponente; </w:t>
            </w:r>
          </w:p>
          <w:p w:rsidR="00B41450" w:rsidRPr="008E35F1" w:rsidRDefault="00B41450" w:rsidP="00B41450">
            <w:pPr>
              <w:numPr>
                <w:ilvl w:val="0"/>
                <w:numId w:val="9"/>
              </w:numPr>
              <w:jc w:val="both"/>
              <w:rPr>
                <w:rFonts w:ascii="Bodoni MT" w:hAnsi="Bodoni MT"/>
                <w:bCs/>
                <w:sz w:val="22"/>
                <w:szCs w:val="22"/>
                <w:lang w:eastAsia="it-IT"/>
              </w:rPr>
            </w:pPr>
            <w:r w:rsidRPr="008E35F1">
              <w:rPr>
                <w:rFonts w:ascii="Bodoni MT" w:hAnsi="Bodoni MT"/>
                <w:bCs/>
                <w:sz w:val="22"/>
                <w:szCs w:val="22"/>
                <w:lang w:eastAsia="it-IT"/>
              </w:rPr>
              <w:t>profilo culturale e professionale</w:t>
            </w:r>
            <w:r w:rsidRPr="008E35F1">
              <w:rPr>
                <w:rFonts w:ascii="Bodoni MT" w:hAnsi="Bodoni MT" w:cs="Arial"/>
                <w:sz w:val="22"/>
                <w:szCs w:val="22"/>
                <w:lang w:eastAsia="it-IT"/>
              </w:rPr>
              <w:t>;</w:t>
            </w:r>
          </w:p>
          <w:p w:rsidR="00B41450" w:rsidRPr="008E35F1" w:rsidRDefault="00B41450" w:rsidP="00B41450">
            <w:pPr>
              <w:widowControl w:val="0"/>
              <w:numPr>
                <w:ilvl w:val="0"/>
                <w:numId w:val="9"/>
              </w:numPr>
              <w:tabs>
                <w:tab w:val="left" w:pos="1080"/>
              </w:tabs>
              <w:autoSpaceDE w:val="0"/>
              <w:autoSpaceDN w:val="0"/>
              <w:adjustRightInd w:val="0"/>
              <w:ind w:left="1185" w:hanging="476"/>
              <w:jc w:val="both"/>
              <w:rPr>
                <w:rFonts w:ascii="Bodoni MT" w:hAnsi="Bodoni MT"/>
                <w:bCs/>
                <w:sz w:val="22"/>
                <w:szCs w:val="22"/>
                <w:lang w:eastAsia="it-IT"/>
              </w:rPr>
            </w:pPr>
            <w:r w:rsidRPr="008E35F1">
              <w:rPr>
                <w:rFonts w:ascii="Bodoni MT" w:hAnsi="Bodoni MT"/>
                <w:bCs/>
                <w:sz w:val="22"/>
                <w:szCs w:val="22"/>
                <w:lang w:eastAsia="it-IT"/>
              </w:rPr>
              <w:t xml:space="preserve">  percorso formativo, per ciascuna annualità, strutturato in moduli e unità capitalizzabili intese come insieme di competenze, autonomamente significativo, riconoscibile dal mondo del lavoro come componente di specifiche professionalità ed identificabile quale risultato atteso del percorso formativo</w:t>
            </w:r>
            <w:r w:rsidRPr="008E35F1">
              <w:rPr>
                <w:rFonts w:ascii="Bodoni MT" w:hAnsi="Bodoni MT" w:cs="Arial"/>
                <w:sz w:val="22"/>
                <w:szCs w:val="22"/>
                <w:lang w:eastAsia="it-IT"/>
              </w:rPr>
              <w:t>;</w:t>
            </w:r>
          </w:p>
          <w:p w:rsidR="00B41450" w:rsidRPr="008E35F1" w:rsidRDefault="00B41450" w:rsidP="00B41450">
            <w:pPr>
              <w:numPr>
                <w:ilvl w:val="0"/>
                <w:numId w:val="9"/>
              </w:numPr>
              <w:jc w:val="both"/>
              <w:rPr>
                <w:rFonts w:ascii="Bodoni MT" w:hAnsi="Bodoni MT"/>
                <w:bCs/>
                <w:sz w:val="22"/>
                <w:szCs w:val="22"/>
                <w:lang w:eastAsia="it-IT"/>
              </w:rPr>
            </w:pPr>
            <w:r w:rsidRPr="008E35F1">
              <w:rPr>
                <w:rFonts w:ascii="Bodoni MT" w:hAnsi="Bodoni MT"/>
                <w:bCs/>
                <w:sz w:val="22"/>
                <w:szCs w:val="22"/>
                <w:lang w:eastAsia="it-IT"/>
              </w:rPr>
              <w:t>stage aziendale/tirocinio formativo</w:t>
            </w:r>
            <w:r w:rsidRPr="008E35F1">
              <w:rPr>
                <w:rFonts w:ascii="Bodoni MT" w:eastAsiaTheme="minorHAnsi" w:hAnsi="Bodoni MT" w:cstheme="minorBidi"/>
                <w:sz w:val="22"/>
                <w:szCs w:val="22"/>
                <w:lang w:eastAsia="en-US"/>
              </w:rPr>
              <w:t xml:space="preserve"> </w:t>
            </w:r>
            <w:r w:rsidRPr="008E35F1">
              <w:rPr>
                <w:rFonts w:ascii="Bodoni MT" w:hAnsi="Bodoni MT"/>
                <w:bCs/>
                <w:sz w:val="22"/>
                <w:szCs w:val="22"/>
                <w:vertAlign w:val="superscript"/>
                <w:lang w:eastAsia="it-IT"/>
              </w:rPr>
              <w:footnoteReference w:id="2"/>
            </w:r>
            <w:r w:rsidRPr="008E35F1">
              <w:rPr>
                <w:rFonts w:ascii="Bodoni MT" w:eastAsiaTheme="minorHAnsi" w:hAnsi="Bodoni MT" w:cstheme="minorBidi"/>
                <w:sz w:val="22"/>
                <w:szCs w:val="22"/>
                <w:lang w:eastAsia="en-US"/>
              </w:rPr>
              <w:t xml:space="preserve"> </w:t>
            </w:r>
            <w:r w:rsidRPr="008E35F1">
              <w:rPr>
                <w:rFonts w:ascii="Bodoni MT" w:hAnsi="Bodoni MT"/>
                <w:bCs/>
                <w:sz w:val="22"/>
                <w:szCs w:val="22"/>
                <w:lang w:eastAsia="it-IT"/>
              </w:rPr>
              <w:t>(articolazione, sede, modalità organizzative), da svolgersi in Abruzzo, in Italia o all’estero;</w:t>
            </w:r>
          </w:p>
          <w:p w:rsidR="00B41450" w:rsidRPr="008E35F1" w:rsidRDefault="00B41450" w:rsidP="00B41450">
            <w:pPr>
              <w:numPr>
                <w:ilvl w:val="0"/>
                <w:numId w:val="9"/>
              </w:numPr>
              <w:jc w:val="both"/>
              <w:rPr>
                <w:rFonts w:ascii="Bodoni MT" w:hAnsi="Bodoni MT"/>
                <w:bCs/>
                <w:sz w:val="22"/>
                <w:szCs w:val="22"/>
                <w:lang w:eastAsia="it-IT"/>
              </w:rPr>
            </w:pPr>
            <w:r w:rsidRPr="008E35F1">
              <w:rPr>
                <w:rFonts w:ascii="Bodoni MT" w:hAnsi="Bodoni MT"/>
                <w:bCs/>
                <w:sz w:val="22"/>
                <w:szCs w:val="22"/>
                <w:lang w:eastAsia="it-IT"/>
              </w:rPr>
              <w:t>competenze in esito al percorso formativo, riferite alle figure nazionali di cui al punto I, come declinate</w:t>
            </w:r>
            <w:r w:rsidRPr="008E35F1">
              <w:rPr>
                <w:rFonts w:ascii="Bodoni MT" w:hAnsi="Bodoni MT" w:cs="Arial"/>
                <w:sz w:val="22"/>
                <w:szCs w:val="22"/>
                <w:lang w:eastAsia="it-IT"/>
              </w:rPr>
              <w:t xml:space="preserve"> dalla Fondazione ITS proponente in termini verificabili e certificabili per essere riconosciute come crediti formativi;</w:t>
            </w:r>
          </w:p>
          <w:p w:rsidR="00B41450" w:rsidRPr="008E35F1" w:rsidRDefault="00B41450" w:rsidP="00B41450">
            <w:pPr>
              <w:numPr>
                <w:ilvl w:val="0"/>
                <w:numId w:val="9"/>
              </w:numPr>
              <w:jc w:val="both"/>
              <w:rPr>
                <w:rFonts w:ascii="Bodoni MT" w:hAnsi="Bodoni MT" w:cs="Arial"/>
                <w:sz w:val="22"/>
                <w:szCs w:val="22"/>
                <w:lang w:eastAsia="it-IT"/>
              </w:rPr>
            </w:pPr>
            <w:r w:rsidRPr="008E35F1">
              <w:rPr>
                <w:rFonts w:ascii="Bodoni MT" w:hAnsi="Bodoni MT" w:cs="Arial"/>
                <w:sz w:val="22"/>
                <w:szCs w:val="22"/>
                <w:lang w:eastAsia="it-IT"/>
              </w:rPr>
              <w:t>diploma rilasciato a conclusione del percorso;</w:t>
            </w:r>
          </w:p>
          <w:p w:rsidR="00B41450" w:rsidRPr="008E35F1" w:rsidRDefault="00B41450" w:rsidP="00B41450">
            <w:pPr>
              <w:numPr>
                <w:ilvl w:val="0"/>
                <w:numId w:val="9"/>
              </w:numPr>
              <w:jc w:val="both"/>
              <w:rPr>
                <w:rFonts w:ascii="Bodoni MT" w:hAnsi="Bodoni MT" w:cs="Arial"/>
                <w:sz w:val="22"/>
                <w:szCs w:val="22"/>
                <w:lang w:eastAsia="it-IT"/>
              </w:rPr>
            </w:pPr>
            <w:r w:rsidRPr="008E35F1">
              <w:rPr>
                <w:rFonts w:ascii="Bodoni MT" w:hAnsi="Bodoni MT" w:cs="Arial"/>
                <w:sz w:val="22"/>
                <w:szCs w:val="22"/>
                <w:lang w:eastAsia="it-IT"/>
              </w:rPr>
              <w:t>commissione d’esame</w:t>
            </w:r>
            <w:r>
              <w:rPr>
                <w:rFonts w:ascii="Bodoni MT" w:hAnsi="Bodoni MT" w:cs="Arial"/>
                <w:sz w:val="22"/>
                <w:szCs w:val="22"/>
                <w:lang w:eastAsia="it-IT"/>
              </w:rPr>
              <w:t xml:space="preserve"> [cfr. comma 8 art. 1 del Decreto del MIUR, di concerto con MLPS, MSE e MEF, del 16.09.2016; cfr. per l’area tecnologica “mobilità sostenibile” ambito “mobilità delle persone e delle merci” e “gestione degli apparati e degli impianti di bordo”, anche art. 2 Decreto Interministeriale MIUR-MIT n. 15 del 23.01.2018]</w:t>
            </w:r>
            <w:r w:rsidRPr="008E35F1">
              <w:rPr>
                <w:rFonts w:ascii="Bodoni MT" w:hAnsi="Bodoni MT" w:cs="Arial"/>
                <w:sz w:val="22"/>
                <w:szCs w:val="22"/>
                <w:lang w:eastAsia="it-IT"/>
              </w:rPr>
              <w:t xml:space="preserve">; </w:t>
            </w:r>
          </w:p>
          <w:p w:rsidR="00204B32" w:rsidRDefault="00B41450" w:rsidP="00760A8E">
            <w:pPr>
              <w:pStyle w:val="Paragrafoelenco"/>
              <w:numPr>
                <w:ilvl w:val="0"/>
                <w:numId w:val="9"/>
              </w:numPr>
              <w:autoSpaceDE w:val="0"/>
              <w:autoSpaceDN w:val="0"/>
              <w:adjustRightInd w:val="0"/>
              <w:spacing w:after="120"/>
              <w:jc w:val="both"/>
              <w:rPr>
                <w:rFonts w:ascii="Bodoni MT" w:hAnsi="Bodoni MT" w:cs="Arial"/>
                <w:bCs/>
                <w:sz w:val="22"/>
                <w:szCs w:val="22"/>
                <w:lang w:eastAsia="it-IT"/>
              </w:rPr>
            </w:pPr>
            <w:r w:rsidRPr="008E35F1">
              <w:rPr>
                <w:rFonts w:ascii="Bodoni MT" w:hAnsi="Bodoni MT" w:cs="Arial"/>
                <w:sz w:val="22"/>
                <w:szCs w:val="22"/>
                <w:lang w:eastAsia="it-IT"/>
              </w:rPr>
              <w:t>certificazione e riconoscimento dei crediti formativi</w:t>
            </w:r>
            <w:r w:rsidRPr="008E35F1">
              <w:rPr>
                <w:rFonts w:ascii="Bodoni MT" w:hAnsi="Bodoni MT" w:cs="Arial"/>
                <w:bCs/>
                <w:sz w:val="22"/>
                <w:szCs w:val="22"/>
                <w:lang w:eastAsia="it-IT"/>
              </w:rPr>
              <w:t>.</w:t>
            </w:r>
          </w:p>
          <w:p w:rsidR="00B41450" w:rsidRDefault="00B41450" w:rsidP="00B41450">
            <w:pPr>
              <w:pStyle w:val="Paragrafoelenco"/>
              <w:autoSpaceDE w:val="0"/>
              <w:autoSpaceDN w:val="0"/>
              <w:adjustRightInd w:val="0"/>
              <w:spacing w:after="120"/>
              <w:ind w:left="0"/>
              <w:rPr>
                <w:rFonts w:ascii="Bodoni MT" w:hAnsi="Bodoni MT" w:cs="Arial"/>
                <w:bCs/>
                <w:sz w:val="22"/>
                <w:szCs w:val="22"/>
                <w:lang w:eastAsia="it-IT"/>
              </w:rPr>
            </w:pPr>
          </w:p>
          <w:p w:rsidR="00B41450" w:rsidRPr="00C22EFB" w:rsidRDefault="00C22EFB" w:rsidP="00C22EFB">
            <w:pPr>
              <w:jc w:val="both"/>
              <w:rPr>
                <w:rFonts w:ascii="Bodoni MT" w:hAnsi="Bodoni MT"/>
                <w:b/>
                <w:bCs/>
                <w:lang w:eastAsia="it-IT"/>
              </w:rPr>
            </w:pPr>
            <w:r>
              <w:rPr>
                <w:rFonts w:ascii="Bodoni MT" w:hAnsi="Bodoni MT"/>
                <w:b/>
                <w:bCs/>
                <w:lang w:eastAsia="it-IT"/>
              </w:rPr>
              <w:t xml:space="preserve">2. </w:t>
            </w:r>
            <w:r w:rsidR="00B41450" w:rsidRPr="00C22EFB">
              <w:rPr>
                <w:rFonts w:ascii="Bodoni MT" w:hAnsi="Bodoni MT"/>
                <w:b/>
                <w:bCs/>
                <w:lang w:eastAsia="it-IT"/>
              </w:rPr>
              <w:t>Attività a supporto del percorso formativo ITS (cfr. Avviso, art. 2, c. 1, punto B.)</w:t>
            </w:r>
          </w:p>
          <w:p w:rsidR="00B41450" w:rsidRPr="008E35F1" w:rsidRDefault="00B41450" w:rsidP="00B41450">
            <w:pPr>
              <w:jc w:val="both"/>
              <w:rPr>
                <w:rFonts w:ascii="Bodoni MT" w:hAnsi="Bodoni MT" w:cs="Arial"/>
                <w:sz w:val="22"/>
                <w:szCs w:val="22"/>
                <w:u w:val="single"/>
                <w:lang w:eastAsia="it-IT"/>
              </w:rPr>
            </w:pPr>
          </w:p>
          <w:p w:rsidR="00B41450" w:rsidRPr="008E35F1" w:rsidRDefault="00B41450" w:rsidP="00B41450">
            <w:pPr>
              <w:pStyle w:val="Paragrafoelenco"/>
              <w:numPr>
                <w:ilvl w:val="0"/>
                <w:numId w:val="12"/>
              </w:numPr>
              <w:jc w:val="both"/>
              <w:rPr>
                <w:rFonts w:ascii="Bodoni MT" w:hAnsi="Bodoni MT" w:cs="Arial"/>
                <w:bCs/>
                <w:sz w:val="22"/>
                <w:szCs w:val="22"/>
                <w:lang w:eastAsia="it-IT"/>
              </w:rPr>
            </w:pPr>
            <w:r w:rsidRPr="008E35F1">
              <w:rPr>
                <w:rFonts w:ascii="Bodoni MT" w:hAnsi="Bodoni MT" w:cs="Arial"/>
                <w:bCs/>
                <w:sz w:val="22"/>
                <w:szCs w:val="22"/>
                <w:lang w:eastAsia="it-IT"/>
              </w:rPr>
              <w:t>Obiettivi e risultati attesi.</w:t>
            </w:r>
          </w:p>
          <w:p w:rsidR="00B41450" w:rsidRPr="008E35F1" w:rsidRDefault="00B41450" w:rsidP="00B41450">
            <w:pPr>
              <w:pStyle w:val="Paragrafoelenco"/>
              <w:numPr>
                <w:ilvl w:val="0"/>
                <w:numId w:val="12"/>
              </w:numPr>
              <w:jc w:val="both"/>
              <w:rPr>
                <w:rFonts w:ascii="Bodoni MT" w:hAnsi="Bodoni MT" w:cs="Arial"/>
                <w:bCs/>
                <w:sz w:val="22"/>
                <w:szCs w:val="22"/>
                <w:lang w:eastAsia="it-IT"/>
              </w:rPr>
            </w:pPr>
            <w:r w:rsidRPr="008E35F1">
              <w:rPr>
                <w:rFonts w:ascii="Bodoni MT" w:hAnsi="Bodoni MT" w:cs="Arial"/>
                <w:bCs/>
                <w:sz w:val="22"/>
                <w:szCs w:val="22"/>
                <w:lang w:eastAsia="it-IT"/>
              </w:rPr>
              <w:t>Descrizione delle attività previste.</w:t>
            </w:r>
          </w:p>
          <w:p w:rsidR="00B41450" w:rsidRPr="008E35F1" w:rsidRDefault="00B41450" w:rsidP="00B41450">
            <w:pPr>
              <w:pStyle w:val="Paragrafoelenco"/>
              <w:numPr>
                <w:ilvl w:val="0"/>
                <w:numId w:val="12"/>
              </w:numPr>
              <w:jc w:val="both"/>
              <w:rPr>
                <w:rFonts w:ascii="Bodoni MT" w:hAnsi="Bodoni MT" w:cs="Arial"/>
                <w:bCs/>
                <w:sz w:val="22"/>
                <w:szCs w:val="22"/>
                <w:lang w:eastAsia="it-IT"/>
              </w:rPr>
            </w:pPr>
            <w:r w:rsidRPr="008E35F1">
              <w:rPr>
                <w:rFonts w:ascii="Bodoni MT" w:hAnsi="Bodoni MT" w:cs="Arial"/>
                <w:bCs/>
                <w:sz w:val="22"/>
                <w:szCs w:val="22"/>
                <w:lang w:eastAsia="it-IT"/>
              </w:rPr>
              <w:t>Destinatari.</w:t>
            </w:r>
          </w:p>
          <w:p w:rsidR="00B41450" w:rsidRPr="00B57CAA" w:rsidRDefault="00B41450" w:rsidP="00B41450">
            <w:pPr>
              <w:pStyle w:val="Paragrafoelenco"/>
              <w:numPr>
                <w:ilvl w:val="0"/>
                <w:numId w:val="12"/>
              </w:numPr>
              <w:jc w:val="both"/>
              <w:rPr>
                <w:rFonts w:ascii="Bodoni MT" w:hAnsi="Bodoni MT" w:cs="Arial"/>
                <w:bCs/>
                <w:sz w:val="22"/>
                <w:szCs w:val="22"/>
                <w:lang w:eastAsia="it-IT"/>
              </w:rPr>
            </w:pPr>
            <w:r w:rsidRPr="00B57CAA">
              <w:rPr>
                <w:rFonts w:ascii="Bodoni MT" w:hAnsi="Bodoni MT" w:cs="Arial"/>
                <w:bCs/>
                <w:sz w:val="22"/>
                <w:szCs w:val="22"/>
                <w:lang w:eastAsia="it-IT"/>
              </w:rPr>
              <w:t>Sede/i di attuazione.</w:t>
            </w:r>
          </w:p>
          <w:p w:rsidR="00B41450" w:rsidRPr="00B41450" w:rsidRDefault="00B41450" w:rsidP="00B41450">
            <w:pPr>
              <w:pStyle w:val="Paragrafoelenco"/>
              <w:numPr>
                <w:ilvl w:val="0"/>
                <w:numId w:val="12"/>
              </w:numPr>
              <w:jc w:val="both"/>
              <w:rPr>
                <w:rFonts w:ascii="Bodoni MT" w:hAnsi="Bodoni MT" w:cs="Arial"/>
                <w:bCs/>
                <w:sz w:val="22"/>
                <w:szCs w:val="22"/>
                <w:lang w:eastAsia="it-IT"/>
              </w:rPr>
            </w:pPr>
            <w:r w:rsidRPr="00B41450">
              <w:rPr>
                <w:rFonts w:ascii="Bodoni MT" w:hAnsi="Bodoni MT" w:cs="Arial"/>
                <w:bCs/>
                <w:sz w:val="22"/>
                <w:szCs w:val="22"/>
                <w:lang w:eastAsia="it-IT"/>
              </w:rPr>
              <w:t>Definizione dei criteri di individuazione ed illustrazione delle modalità di coinvolgimento dei soggetti di cui si prevede la compartecipazione.</w:t>
            </w:r>
          </w:p>
          <w:p w:rsidR="00B41450" w:rsidRDefault="00B41450" w:rsidP="00B41450">
            <w:pPr>
              <w:pStyle w:val="Paragrafoelenco"/>
              <w:autoSpaceDE w:val="0"/>
              <w:autoSpaceDN w:val="0"/>
              <w:adjustRightInd w:val="0"/>
              <w:spacing w:after="120"/>
              <w:ind w:left="0"/>
              <w:rPr>
                <w:rFonts w:ascii="Bodoni MT" w:hAnsi="Bodoni MT" w:cs="Arial"/>
                <w:bCs/>
                <w:sz w:val="22"/>
                <w:szCs w:val="22"/>
                <w:lang w:eastAsia="it-IT"/>
              </w:rPr>
            </w:pPr>
          </w:p>
          <w:p w:rsidR="00B41450" w:rsidRDefault="00B41450" w:rsidP="00B41450">
            <w:pPr>
              <w:pStyle w:val="Paragrafoelenco"/>
              <w:autoSpaceDE w:val="0"/>
              <w:autoSpaceDN w:val="0"/>
              <w:adjustRightInd w:val="0"/>
              <w:spacing w:after="120"/>
              <w:ind w:left="0"/>
              <w:rPr>
                <w:rFonts w:ascii="Bodoni MT" w:hAnsi="Bodoni MT" w:cs="Arial"/>
                <w:bCs/>
                <w:sz w:val="22"/>
                <w:szCs w:val="22"/>
                <w:lang w:eastAsia="it-IT"/>
              </w:rPr>
            </w:pPr>
          </w:p>
          <w:p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rsidR="00B41450" w:rsidRPr="0005148F" w:rsidRDefault="00B41450" w:rsidP="00B41450">
            <w:pPr>
              <w:pStyle w:val="Paragrafoelenco"/>
              <w:autoSpaceDE w:val="0"/>
              <w:autoSpaceDN w:val="0"/>
              <w:adjustRightInd w:val="0"/>
              <w:spacing w:after="120"/>
              <w:ind w:left="0"/>
              <w:rPr>
                <w:b/>
                <w:bCs/>
                <w:sz w:val="20"/>
                <w:szCs w:val="20"/>
              </w:rPr>
            </w:pPr>
          </w:p>
        </w:tc>
      </w:tr>
    </w:tbl>
    <w:p w:rsidR="00A21C5C" w:rsidRDefault="00A21C5C"/>
    <w:tbl>
      <w:tblPr>
        <w:tblW w:w="9640" w:type="dxa"/>
        <w:tblInd w:w="-72" w:type="dxa"/>
        <w:tblLayout w:type="fixed"/>
        <w:tblCellMar>
          <w:left w:w="70" w:type="dxa"/>
          <w:right w:w="70" w:type="dxa"/>
        </w:tblCellMar>
        <w:tblLook w:val="0000" w:firstRow="0" w:lastRow="0" w:firstColumn="0" w:lastColumn="0" w:noHBand="0" w:noVBand="0"/>
      </w:tblPr>
      <w:tblGrid>
        <w:gridCol w:w="9640"/>
      </w:tblGrid>
      <w:tr w:rsidR="00A21C5C" w:rsidRPr="008345B2" w:rsidTr="00213824">
        <w:trPr>
          <w:trHeight w:val="565"/>
        </w:trPr>
        <w:tc>
          <w:tcPr>
            <w:tcW w:w="9640" w:type="dxa"/>
            <w:tcBorders>
              <w:top w:val="single" w:sz="4" w:space="0" w:color="auto"/>
              <w:left w:val="single" w:sz="4" w:space="0" w:color="auto"/>
              <w:bottom w:val="single" w:sz="4" w:space="0" w:color="auto"/>
              <w:right w:val="single" w:sz="4" w:space="0" w:color="auto"/>
            </w:tcBorders>
            <w:shd w:val="clear" w:color="auto" w:fill="auto"/>
            <w:vAlign w:val="center"/>
          </w:tcPr>
          <w:p w:rsidR="00A21C5C" w:rsidRPr="00731117" w:rsidRDefault="00A21C5C" w:rsidP="00213824">
            <w:pPr>
              <w:widowControl w:val="0"/>
              <w:snapToGrid w:val="0"/>
              <w:ind w:left="45"/>
              <w:jc w:val="center"/>
              <w:rPr>
                <w:rFonts w:asciiTheme="minorHAnsi" w:hAnsiTheme="minorHAnsi"/>
                <w:b/>
                <w:smallCaps/>
                <w:sz w:val="22"/>
                <w:szCs w:val="22"/>
              </w:rPr>
            </w:pPr>
            <w:r>
              <w:rPr>
                <w:rFonts w:asciiTheme="minorHAnsi" w:hAnsiTheme="minorHAnsi"/>
                <w:b/>
                <w:smallCaps/>
                <w:sz w:val="22"/>
                <w:szCs w:val="22"/>
              </w:rPr>
              <w:t xml:space="preserve">B2 – competenze del team progettuale per </w:t>
            </w:r>
            <w:r w:rsidRPr="00731117">
              <w:rPr>
                <w:rFonts w:asciiTheme="minorHAnsi" w:hAnsiTheme="minorHAnsi"/>
                <w:b/>
                <w:smallCaps/>
                <w:sz w:val="22"/>
                <w:szCs w:val="22"/>
              </w:rPr>
              <w:t>T</w:t>
            </w:r>
            <w:r>
              <w:rPr>
                <w:rFonts w:asciiTheme="minorHAnsi" w:hAnsiTheme="minorHAnsi"/>
                <w:b/>
                <w:smallCaps/>
                <w:sz w:val="22"/>
                <w:szCs w:val="22"/>
              </w:rPr>
              <w:t>itoli</w:t>
            </w:r>
            <w:r w:rsidRPr="00731117">
              <w:rPr>
                <w:rFonts w:asciiTheme="minorHAnsi" w:hAnsiTheme="minorHAnsi"/>
                <w:b/>
                <w:smallCaps/>
                <w:sz w:val="22"/>
                <w:szCs w:val="22"/>
              </w:rPr>
              <w:t>, qualificazione ed esperienza delle professionalità pre</w:t>
            </w:r>
            <w:r>
              <w:rPr>
                <w:rFonts w:asciiTheme="minorHAnsi" w:hAnsiTheme="minorHAnsi"/>
                <w:b/>
                <w:smallCaps/>
                <w:sz w:val="22"/>
                <w:szCs w:val="22"/>
              </w:rPr>
              <w:t>viste</w:t>
            </w:r>
            <w:r w:rsidRPr="00731117">
              <w:rPr>
                <w:rFonts w:asciiTheme="minorHAnsi" w:hAnsiTheme="minorHAnsi"/>
                <w:b/>
                <w:smallCaps/>
                <w:sz w:val="22"/>
                <w:szCs w:val="22"/>
              </w:rPr>
              <w:t xml:space="preserve"> </w:t>
            </w:r>
            <w:r>
              <w:rPr>
                <w:rFonts w:asciiTheme="minorHAnsi" w:hAnsiTheme="minorHAnsi"/>
                <w:b/>
                <w:smallCaps/>
                <w:sz w:val="22"/>
                <w:szCs w:val="22"/>
              </w:rPr>
              <w:t>nel</w:t>
            </w:r>
            <w:r w:rsidRPr="00731117">
              <w:rPr>
                <w:rFonts w:asciiTheme="minorHAnsi" w:hAnsiTheme="minorHAnsi"/>
                <w:b/>
                <w:smallCaps/>
                <w:sz w:val="22"/>
                <w:szCs w:val="22"/>
              </w:rPr>
              <w:t xml:space="preserve"> progetto</w:t>
            </w:r>
          </w:p>
          <w:p w:rsidR="00A21C5C" w:rsidRDefault="00A21C5C" w:rsidP="00213824">
            <w:pPr>
              <w:widowControl w:val="0"/>
              <w:snapToGrid w:val="0"/>
              <w:jc w:val="center"/>
              <w:rPr>
                <w:rFonts w:asciiTheme="minorHAnsi" w:hAnsiTheme="minorHAnsi"/>
                <w:b/>
                <w:smallCaps/>
                <w:sz w:val="22"/>
                <w:szCs w:val="22"/>
              </w:rPr>
            </w:pPr>
          </w:p>
          <w:p w:rsidR="00A21C5C" w:rsidRPr="007F0FF6" w:rsidRDefault="00A21C5C" w:rsidP="00213824">
            <w:pPr>
              <w:widowControl w:val="0"/>
              <w:snapToGrid w:val="0"/>
              <w:jc w:val="center"/>
              <w:rPr>
                <w:rFonts w:asciiTheme="minorHAnsi" w:hAnsiTheme="minorHAnsi" w:cstheme="minorHAnsi"/>
                <w:sz w:val="22"/>
                <w:szCs w:val="22"/>
              </w:rPr>
            </w:pPr>
            <w:r w:rsidRPr="007F0FF6">
              <w:rPr>
                <w:rFonts w:asciiTheme="minorHAnsi" w:hAnsiTheme="minorHAnsi" w:cstheme="minorHAnsi"/>
                <w:b/>
                <w:sz w:val="22"/>
                <w:szCs w:val="22"/>
              </w:rPr>
              <w:t>Indicare le figure professionali</w:t>
            </w:r>
            <w:r>
              <w:rPr>
                <w:rStyle w:val="Rimandonotaapidipagina"/>
                <w:rFonts w:asciiTheme="minorHAnsi" w:hAnsiTheme="minorHAnsi" w:cstheme="minorHAnsi"/>
                <w:b/>
                <w:sz w:val="22"/>
                <w:szCs w:val="22"/>
              </w:rPr>
              <w:footnoteReference w:id="3"/>
            </w:r>
            <w:r w:rsidRPr="007F0FF6">
              <w:rPr>
                <w:rFonts w:asciiTheme="minorHAnsi" w:hAnsiTheme="minorHAnsi" w:cstheme="minorHAnsi"/>
                <w:b/>
                <w:sz w:val="22"/>
                <w:szCs w:val="22"/>
              </w:rPr>
              <w:t xml:space="preserve"> coinvolte nel</w:t>
            </w:r>
            <w:r>
              <w:rPr>
                <w:rFonts w:asciiTheme="minorHAnsi" w:hAnsiTheme="minorHAnsi" w:cstheme="minorHAnsi"/>
                <w:b/>
                <w:sz w:val="22"/>
                <w:szCs w:val="22"/>
              </w:rPr>
              <w:t xml:space="preserve"> progetto</w:t>
            </w:r>
            <w:r w:rsidRPr="007F0FF6">
              <w:rPr>
                <w:rFonts w:asciiTheme="minorHAnsi" w:hAnsiTheme="minorHAnsi" w:cstheme="minorHAnsi"/>
                <w:b/>
                <w:sz w:val="22"/>
                <w:szCs w:val="22"/>
              </w:rPr>
              <w:t xml:space="preserve">, evidenziando i titoli e le esperienze professionali che ne qualificano il </w:t>
            </w:r>
            <w:r w:rsidRPr="007F0FF6">
              <w:rPr>
                <w:rFonts w:asciiTheme="minorHAnsi" w:hAnsiTheme="minorHAnsi" w:cstheme="minorHAnsi"/>
                <w:b/>
                <w:i/>
                <w:sz w:val="22"/>
                <w:szCs w:val="22"/>
              </w:rPr>
              <w:t>curriculum</w:t>
            </w:r>
            <w:r w:rsidRPr="007F0FF6">
              <w:rPr>
                <w:rFonts w:asciiTheme="minorHAnsi" w:hAnsiTheme="minorHAnsi" w:cstheme="minorHAnsi"/>
                <w:b/>
                <w:sz w:val="22"/>
                <w:szCs w:val="22"/>
              </w:rPr>
              <w:t xml:space="preserve"> ed esplicitando la coerenza della professionalità di volta in volta individuata con </w:t>
            </w:r>
            <w:r>
              <w:rPr>
                <w:rFonts w:asciiTheme="minorHAnsi" w:hAnsiTheme="minorHAnsi" w:cstheme="minorHAnsi"/>
                <w:b/>
                <w:sz w:val="22"/>
                <w:szCs w:val="22"/>
              </w:rPr>
              <w:t xml:space="preserve">il ruolo che essa rivestirà nell’attuazione del progetto </w:t>
            </w:r>
            <w:r w:rsidRPr="007F0FF6">
              <w:rPr>
                <w:rFonts w:asciiTheme="minorHAnsi" w:hAnsiTheme="minorHAnsi" w:cstheme="minorHAnsi"/>
                <w:b/>
                <w:sz w:val="22"/>
                <w:szCs w:val="22"/>
              </w:rPr>
              <w:t xml:space="preserve">- c.d. matrice di responsabilità </w:t>
            </w:r>
            <w:r w:rsidRPr="007F0FF6">
              <w:rPr>
                <w:rFonts w:asciiTheme="minorHAnsi" w:hAnsiTheme="minorHAnsi" w:cstheme="minorHAnsi"/>
                <w:sz w:val="22"/>
                <w:szCs w:val="22"/>
              </w:rPr>
              <w:t xml:space="preserve"> </w:t>
            </w:r>
          </w:p>
          <w:p w:rsidR="00A21C5C" w:rsidRDefault="00A21C5C" w:rsidP="00213824">
            <w:pPr>
              <w:widowControl w:val="0"/>
              <w:snapToGrid w:val="0"/>
              <w:jc w:val="center"/>
              <w:rPr>
                <w:sz w:val="20"/>
                <w:szCs w:val="20"/>
              </w:rPr>
            </w:pPr>
          </w:p>
          <w:p w:rsidR="00A21C5C" w:rsidRDefault="00A21C5C" w:rsidP="00213824">
            <w:pPr>
              <w:widowControl w:val="0"/>
              <w:snapToGrid w:val="0"/>
              <w:jc w:val="center"/>
              <w:rPr>
                <w:rFonts w:asciiTheme="minorHAnsi" w:hAnsiTheme="minorHAnsi"/>
                <w:b/>
                <w:smallCaps/>
                <w:sz w:val="22"/>
                <w:szCs w:val="22"/>
              </w:rPr>
            </w:pPr>
            <w:r w:rsidRPr="00063A34">
              <w:rPr>
                <w:i/>
                <w:sz w:val="20"/>
                <w:szCs w:val="20"/>
              </w:rPr>
              <w:t>(aggiungere le righe necessarie)</w:t>
            </w:r>
            <w:r>
              <w:rPr>
                <w:sz w:val="20"/>
                <w:szCs w:val="20"/>
              </w:rPr>
              <w:t>.</w:t>
            </w:r>
          </w:p>
          <w:p w:rsidR="00A21C5C" w:rsidRPr="008345B2" w:rsidRDefault="00A21C5C" w:rsidP="00213824">
            <w:pPr>
              <w:widowControl w:val="0"/>
              <w:snapToGrid w:val="0"/>
              <w:jc w:val="center"/>
              <w:rPr>
                <w:rFonts w:asciiTheme="minorHAnsi" w:hAnsiTheme="minorHAnsi"/>
                <w:b/>
                <w:smallCaps/>
                <w:sz w:val="22"/>
                <w:szCs w:val="22"/>
              </w:rPr>
            </w:pPr>
          </w:p>
        </w:tc>
      </w:tr>
    </w:tbl>
    <w:p w:rsidR="00A21C5C" w:rsidRPr="008345B2" w:rsidRDefault="00A21C5C" w:rsidP="00A21C5C">
      <w:pPr>
        <w:widowControl w:val="0"/>
        <w:rPr>
          <w:rFonts w:asciiTheme="minorHAnsi" w:hAnsiTheme="minorHAnsi"/>
          <w:sz w:val="22"/>
          <w:szCs w:val="22"/>
        </w:rPr>
      </w:pPr>
    </w:p>
    <w:tbl>
      <w:tblPr>
        <w:tblW w:w="487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273"/>
        <w:gridCol w:w="3119"/>
      </w:tblGrid>
      <w:tr w:rsidR="00A21C5C" w:rsidRPr="0060606D" w:rsidTr="00213824">
        <w:trPr>
          <w:trHeight w:val="308"/>
        </w:trPr>
        <w:tc>
          <w:tcPr>
            <w:tcW w:w="1673" w:type="pct"/>
            <w:vAlign w:val="center"/>
          </w:tcPr>
          <w:p w:rsidR="00A21C5C" w:rsidRPr="0060606D" w:rsidRDefault="00A21C5C" w:rsidP="00213824">
            <w:pPr>
              <w:pStyle w:val="Paragrafoelenco"/>
              <w:ind w:left="0"/>
              <w:jc w:val="center"/>
              <w:rPr>
                <w:rFonts w:asciiTheme="minorHAnsi" w:hAnsiTheme="minorHAnsi"/>
                <w:sz w:val="20"/>
                <w:szCs w:val="20"/>
              </w:rPr>
            </w:pPr>
            <w:r>
              <w:rPr>
                <w:rFonts w:asciiTheme="minorHAnsi" w:hAnsiTheme="minorHAnsi"/>
                <w:sz w:val="20"/>
                <w:szCs w:val="20"/>
              </w:rPr>
              <w:t>Figura professionale</w:t>
            </w:r>
          </w:p>
        </w:tc>
        <w:tc>
          <w:tcPr>
            <w:tcW w:w="1703" w:type="pct"/>
          </w:tcPr>
          <w:p w:rsidR="00A21C5C" w:rsidRPr="0060606D" w:rsidRDefault="00A21C5C" w:rsidP="00213824">
            <w:pPr>
              <w:pStyle w:val="Paragrafoelenco"/>
              <w:ind w:left="0"/>
              <w:jc w:val="center"/>
              <w:rPr>
                <w:rFonts w:asciiTheme="minorHAnsi" w:hAnsiTheme="minorHAnsi"/>
                <w:sz w:val="20"/>
                <w:szCs w:val="20"/>
              </w:rPr>
            </w:pPr>
            <w:r w:rsidRPr="0060606D">
              <w:rPr>
                <w:rFonts w:asciiTheme="minorHAnsi" w:hAnsiTheme="minorHAnsi"/>
                <w:sz w:val="20"/>
                <w:szCs w:val="20"/>
              </w:rPr>
              <w:t>Titoli</w:t>
            </w:r>
            <w:r>
              <w:rPr>
                <w:rFonts w:asciiTheme="minorHAnsi" w:hAnsiTheme="minorHAnsi"/>
                <w:sz w:val="20"/>
                <w:szCs w:val="20"/>
              </w:rPr>
              <w:t xml:space="preserve">, Qualifiche, Esperienza professionale </w:t>
            </w:r>
          </w:p>
        </w:tc>
        <w:tc>
          <w:tcPr>
            <w:tcW w:w="1623" w:type="pct"/>
            <w:vAlign w:val="center"/>
          </w:tcPr>
          <w:p w:rsidR="00A21C5C" w:rsidRPr="00950B26" w:rsidRDefault="00A21C5C" w:rsidP="00213824">
            <w:pPr>
              <w:pStyle w:val="Paragrafoelenco"/>
              <w:ind w:left="0"/>
              <w:jc w:val="center"/>
              <w:rPr>
                <w:rFonts w:asciiTheme="minorHAnsi" w:hAnsiTheme="minorHAnsi" w:cstheme="minorHAnsi"/>
                <w:sz w:val="20"/>
                <w:szCs w:val="20"/>
              </w:rPr>
            </w:pPr>
            <w:r w:rsidRPr="00950B26">
              <w:rPr>
                <w:rFonts w:asciiTheme="minorHAnsi" w:hAnsiTheme="minorHAnsi" w:cstheme="minorHAnsi"/>
                <w:sz w:val="20"/>
                <w:szCs w:val="20"/>
              </w:rPr>
              <w:t>Ruolo all’interno del</w:t>
            </w:r>
            <w:r>
              <w:rPr>
                <w:rFonts w:asciiTheme="minorHAnsi" w:hAnsiTheme="minorHAnsi" w:cstheme="minorHAnsi"/>
                <w:sz w:val="20"/>
                <w:szCs w:val="20"/>
              </w:rPr>
              <w:t xml:space="preserve"> progetto</w:t>
            </w:r>
          </w:p>
        </w:tc>
      </w:tr>
      <w:tr w:rsidR="00A21C5C" w:rsidRPr="0060606D" w:rsidTr="00213824">
        <w:tc>
          <w:tcPr>
            <w:tcW w:w="1673" w:type="pct"/>
            <w:vAlign w:val="center"/>
          </w:tcPr>
          <w:p w:rsidR="00A21C5C" w:rsidRPr="0060606D" w:rsidRDefault="00A21C5C" w:rsidP="00A21C5C">
            <w:pPr>
              <w:pStyle w:val="Paragrafoelenco"/>
              <w:numPr>
                <w:ilvl w:val="0"/>
                <w:numId w:val="1"/>
              </w:numPr>
              <w:spacing w:after="160" w:line="259" w:lineRule="auto"/>
              <w:rPr>
                <w:rFonts w:asciiTheme="minorHAnsi" w:hAnsiTheme="minorHAnsi"/>
                <w:sz w:val="20"/>
                <w:szCs w:val="20"/>
              </w:rPr>
            </w:pPr>
          </w:p>
        </w:tc>
        <w:tc>
          <w:tcPr>
            <w:tcW w:w="1703" w:type="pct"/>
          </w:tcPr>
          <w:p w:rsidR="00A21C5C" w:rsidRPr="0060606D" w:rsidRDefault="00A21C5C" w:rsidP="00213824">
            <w:pPr>
              <w:pStyle w:val="Paragrafoelenco"/>
              <w:ind w:left="0"/>
              <w:rPr>
                <w:rFonts w:asciiTheme="minorHAnsi" w:hAnsiTheme="minorHAnsi"/>
                <w:sz w:val="20"/>
                <w:szCs w:val="20"/>
              </w:rPr>
            </w:pPr>
          </w:p>
        </w:tc>
        <w:tc>
          <w:tcPr>
            <w:tcW w:w="1623" w:type="pct"/>
            <w:vAlign w:val="center"/>
          </w:tcPr>
          <w:p w:rsidR="00A21C5C" w:rsidRPr="0060606D" w:rsidRDefault="00A21C5C" w:rsidP="00213824">
            <w:pPr>
              <w:pStyle w:val="Paragrafoelenco"/>
              <w:ind w:left="0"/>
              <w:rPr>
                <w:rFonts w:asciiTheme="minorHAnsi" w:hAnsiTheme="minorHAnsi"/>
                <w:sz w:val="20"/>
                <w:szCs w:val="20"/>
              </w:rPr>
            </w:pPr>
          </w:p>
        </w:tc>
      </w:tr>
      <w:tr w:rsidR="00A21C5C" w:rsidRPr="0060606D" w:rsidTr="00213824">
        <w:tc>
          <w:tcPr>
            <w:tcW w:w="1673" w:type="pct"/>
            <w:vAlign w:val="center"/>
          </w:tcPr>
          <w:p w:rsidR="00A21C5C" w:rsidRPr="0060606D" w:rsidRDefault="00A21C5C" w:rsidP="00A21C5C">
            <w:pPr>
              <w:pStyle w:val="Paragrafoelenco"/>
              <w:numPr>
                <w:ilvl w:val="0"/>
                <w:numId w:val="1"/>
              </w:numPr>
              <w:spacing w:after="160" w:line="259" w:lineRule="auto"/>
              <w:rPr>
                <w:rFonts w:asciiTheme="minorHAnsi" w:hAnsiTheme="minorHAnsi"/>
                <w:i/>
                <w:sz w:val="20"/>
                <w:szCs w:val="20"/>
              </w:rPr>
            </w:pPr>
          </w:p>
        </w:tc>
        <w:tc>
          <w:tcPr>
            <w:tcW w:w="1703" w:type="pct"/>
          </w:tcPr>
          <w:p w:rsidR="00A21C5C" w:rsidRPr="0060606D" w:rsidRDefault="00A21C5C" w:rsidP="00213824">
            <w:pPr>
              <w:pStyle w:val="Paragrafoelenco"/>
              <w:ind w:left="0"/>
              <w:rPr>
                <w:rFonts w:asciiTheme="minorHAnsi" w:hAnsiTheme="minorHAnsi"/>
                <w:sz w:val="20"/>
                <w:szCs w:val="20"/>
              </w:rPr>
            </w:pPr>
          </w:p>
        </w:tc>
        <w:tc>
          <w:tcPr>
            <w:tcW w:w="1623" w:type="pct"/>
            <w:vAlign w:val="center"/>
          </w:tcPr>
          <w:p w:rsidR="00A21C5C" w:rsidRPr="0060606D" w:rsidRDefault="00A21C5C" w:rsidP="00213824">
            <w:pPr>
              <w:pStyle w:val="Paragrafoelenco"/>
              <w:ind w:left="0"/>
              <w:rPr>
                <w:rFonts w:asciiTheme="minorHAnsi" w:hAnsiTheme="minorHAnsi"/>
                <w:sz w:val="20"/>
                <w:szCs w:val="20"/>
              </w:rPr>
            </w:pPr>
          </w:p>
        </w:tc>
      </w:tr>
      <w:tr w:rsidR="00A21C5C" w:rsidRPr="0060606D" w:rsidTr="00213824">
        <w:tc>
          <w:tcPr>
            <w:tcW w:w="1673" w:type="pct"/>
            <w:vAlign w:val="center"/>
          </w:tcPr>
          <w:p w:rsidR="00A21C5C" w:rsidRPr="0060606D" w:rsidRDefault="00A21C5C" w:rsidP="00A21C5C">
            <w:pPr>
              <w:pStyle w:val="Paragrafoelenco"/>
              <w:numPr>
                <w:ilvl w:val="0"/>
                <w:numId w:val="1"/>
              </w:numPr>
              <w:spacing w:after="160" w:line="259" w:lineRule="auto"/>
              <w:rPr>
                <w:rFonts w:asciiTheme="minorHAnsi" w:hAnsiTheme="minorHAnsi"/>
                <w:sz w:val="20"/>
                <w:szCs w:val="20"/>
              </w:rPr>
            </w:pPr>
          </w:p>
        </w:tc>
        <w:tc>
          <w:tcPr>
            <w:tcW w:w="1703" w:type="pct"/>
          </w:tcPr>
          <w:p w:rsidR="00A21C5C" w:rsidRPr="0060606D" w:rsidRDefault="00A21C5C" w:rsidP="00213824">
            <w:pPr>
              <w:pStyle w:val="Paragrafoelenco"/>
              <w:ind w:left="0"/>
              <w:rPr>
                <w:rFonts w:asciiTheme="minorHAnsi" w:hAnsiTheme="minorHAnsi"/>
                <w:sz w:val="20"/>
                <w:szCs w:val="20"/>
              </w:rPr>
            </w:pPr>
          </w:p>
        </w:tc>
        <w:tc>
          <w:tcPr>
            <w:tcW w:w="1623" w:type="pct"/>
            <w:vAlign w:val="center"/>
          </w:tcPr>
          <w:p w:rsidR="00A21C5C" w:rsidRPr="0060606D" w:rsidRDefault="00A21C5C" w:rsidP="00213824">
            <w:pPr>
              <w:pStyle w:val="Paragrafoelenco"/>
              <w:ind w:left="0"/>
              <w:rPr>
                <w:rFonts w:asciiTheme="minorHAnsi" w:hAnsiTheme="minorHAnsi"/>
                <w:sz w:val="20"/>
                <w:szCs w:val="20"/>
              </w:rPr>
            </w:pPr>
          </w:p>
        </w:tc>
      </w:tr>
      <w:tr w:rsidR="00A21C5C" w:rsidRPr="0060606D" w:rsidTr="00213824">
        <w:tc>
          <w:tcPr>
            <w:tcW w:w="1673" w:type="pct"/>
          </w:tcPr>
          <w:p w:rsidR="00A21C5C" w:rsidRPr="0060606D" w:rsidRDefault="00A21C5C" w:rsidP="00A21C5C">
            <w:pPr>
              <w:pStyle w:val="Paragrafoelenco"/>
              <w:numPr>
                <w:ilvl w:val="0"/>
                <w:numId w:val="1"/>
              </w:numPr>
              <w:autoSpaceDE w:val="0"/>
              <w:autoSpaceDN w:val="0"/>
              <w:adjustRightInd w:val="0"/>
              <w:spacing w:line="259" w:lineRule="auto"/>
              <w:jc w:val="both"/>
              <w:rPr>
                <w:rFonts w:asciiTheme="minorHAnsi" w:hAnsiTheme="minorHAnsi"/>
                <w:sz w:val="20"/>
                <w:szCs w:val="20"/>
              </w:rPr>
            </w:pPr>
          </w:p>
        </w:tc>
        <w:tc>
          <w:tcPr>
            <w:tcW w:w="1703" w:type="pct"/>
          </w:tcPr>
          <w:p w:rsidR="00A21C5C" w:rsidRPr="0060606D" w:rsidRDefault="00A21C5C" w:rsidP="00213824">
            <w:pPr>
              <w:pStyle w:val="Paragrafoelenco"/>
              <w:autoSpaceDE w:val="0"/>
              <w:autoSpaceDN w:val="0"/>
              <w:adjustRightInd w:val="0"/>
              <w:ind w:left="0"/>
              <w:jc w:val="both"/>
              <w:rPr>
                <w:rFonts w:asciiTheme="minorHAnsi" w:hAnsiTheme="minorHAnsi"/>
                <w:sz w:val="20"/>
                <w:szCs w:val="20"/>
              </w:rPr>
            </w:pPr>
          </w:p>
        </w:tc>
        <w:tc>
          <w:tcPr>
            <w:tcW w:w="1623" w:type="pct"/>
          </w:tcPr>
          <w:p w:rsidR="00A21C5C" w:rsidRPr="0060606D" w:rsidRDefault="00A21C5C" w:rsidP="00213824">
            <w:pPr>
              <w:pStyle w:val="Paragrafoelenco"/>
              <w:autoSpaceDE w:val="0"/>
              <w:autoSpaceDN w:val="0"/>
              <w:adjustRightInd w:val="0"/>
              <w:ind w:left="0"/>
              <w:jc w:val="both"/>
              <w:rPr>
                <w:rFonts w:asciiTheme="minorHAnsi" w:hAnsiTheme="minorHAnsi"/>
                <w:sz w:val="20"/>
                <w:szCs w:val="20"/>
              </w:rPr>
            </w:pPr>
          </w:p>
        </w:tc>
      </w:tr>
    </w:tbl>
    <w:p w:rsidR="00A21C5C" w:rsidRDefault="00A21C5C"/>
    <w:tbl>
      <w:tblPr>
        <w:tblStyle w:val="Grigliatabella"/>
        <w:tblW w:w="0" w:type="auto"/>
        <w:tblLook w:val="04A0" w:firstRow="1" w:lastRow="0" w:firstColumn="1" w:lastColumn="0" w:noHBand="0" w:noVBand="1"/>
      </w:tblPr>
      <w:tblGrid>
        <w:gridCol w:w="9778"/>
      </w:tblGrid>
      <w:tr w:rsidR="009619A2" w:rsidTr="009619A2">
        <w:tc>
          <w:tcPr>
            <w:tcW w:w="9778" w:type="dxa"/>
          </w:tcPr>
          <w:p w:rsidR="009619A2" w:rsidRDefault="009619A2" w:rsidP="00C22EFB">
            <w:pPr>
              <w:pStyle w:val="Paragrafoelenco"/>
              <w:autoSpaceDE w:val="0"/>
              <w:autoSpaceDN w:val="0"/>
              <w:adjustRightInd w:val="0"/>
              <w:spacing w:after="240" w:line="276" w:lineRule="auto"/>
              <w:ind w:left="714"/>
              <w:contextualSpacing w:val="0"/>
              <w:jc w:val="center"/>
              <w:rPr>
                <w:rFonts w:asciiTheme="minorHAnsi" w:hAnsiTheme="minorHAnsi" w:cstheme="minorHAnsi"/>
                <w:b/>
                <w:sz w:val="22"/>
                <w:szCs w:val="22"/>
              </w:rPr>
            </w:pPr>
            <w:r>
              <w:rPr>
                <w:rFonts w:asciiTheme="minorHAnsi" w:hAnsiTheme="minorHAnsi" w:cstheme="minorHAnsi"/>
                <w:b/>
                <w:sz w:val="22"/>
                <w:szCs w:val="22"/>
              </w:rPr>
              <w:t>B3</w:t>
            </w:r>
            <w:r w:rsidRPr="002446F9">
              <w:rPr>
                <w:rFonts w:asciiTheme="minorHAnsi" w:hAnsiTheme="minorHAnsi" w:cstheme="minorHAnsi"/>
                <w:b/>
                <w:sz w:val="22"/>
                <w:szCs w:val="22"/>
              </w:rPr>
              <w:t xml:space="preserve"> </w:t>
            </w:r>
            <w:r>
              <w:rPr>
                <w:rFonts w:asciiTheme="minorHAnsi" w:hAnsiTheme="minorHAnsi" w:cstheme="minorHAnsi"/>
                <w:b/>
                <w:sz w:val="22"/>
                <w:szCs w:val="22"/>
              </w:rPr>
              <w:t>– Adeguatezza della struttura organizzativa e dotazione strutturale</w:t>
            </w:r>
          </w:p>
          <w:p w:rsidR="009619A2" w:rsidRDefault="009619A2" w:rsidP="00C22EFB">
            <w:pPr>
              <w:jc w:val="center"/>
            </w:pPr>
            <w:r>
              <w:rPr>
                <w:rFonts w:asciiTheme="minorHAnsi" w:hAnsiTheme="minorHAnsi" w:cstheme="minorHAnsi"/>
                <w:b/>
                <w:sz w:val="22"/>
                <w:szCs w:val="22"/>
              </w:rPr>
              <w:t>D</w:t>
            </w:r>
            <w:r w:rsidRPr="002446F9">
              <w:rPr>
                <w:rFonts w:asciiTheme="minorHAnsi" w:hAnsiTheme="minorHAnsi" w:cstheme="minorHAnsi"/>
                <w:b/>
                <w:sz w:val="22"/>
                <w:szCs w:val="22"/>
              </w:rPr>
              <w:t>escri</w:t>
            </w:r>
            <w:r>
              <w:rPr>
                <w:rFonts w:asciiTheme="minorHAnsi" w:hAnsiTheme="minorHAnsi" w:cstheme="minorHAnsi"/>
                <w:b/>
                <w:sz w:val="22"/>
                <w:szCs w:val="22"/>
              </w:rPr>
              <w:t>zione</w:t>
            </w:r>
            <w:r w:rsidRPr="002446F9">
              <w:rPr>
                <w:rFonts w:asciiTheme="minorHAnsi" w:hAnsiTheme="minorHAnsi" w:cstheme="minorHAnsi"/>
                <w:b/>
                <w:sz w:val="22"/>
                <w:szCs w:val="22"/>
              </w:rPr>
              <w:t xml:space="preserve"> dell</w:t>
            </w:r>
            <w:r w:rsidR="00C22EFB">
              <w:rPr>
                <w:rFonts w:asciiTheme="minorHAnsi" w:hAnsiTheme="minorHAnsi" w:cstheme="minorHAnsi"/>
                <w:b/>
                <w:sz w:val="22"/>
                <w:szCs w:val="22"/>
              </w:rPr>
              <w:t>a struttura organizzativa e della dotazione strutturale</w:t>
            </w:r>
            <w:r w:rsidRPr="002446F9">
              <w:rPr>
                <w:rFonts w:asciiTheme="minorHAnsi" w:hAnsiTheme="minorHAnsi" w:cstheme="minorHAnsi"/>
                <w:b/>
                <w:sz w:val="22"/>
                <w:szCs w:val="22"/>
              </w:rPr>
              <w:t xml:space="preserve"> </w:t>
            </w:r>
            <w:r w:rsidRPr="002446F9">
              <w:rPr>
                <w:rFonts w:asciiTheme="minorHAnsi" w:hAnsiTheme="minorHAnsi" w:cstheme="minorHAnsi"/>
                <w:b/>
                <w:i/>
                <w:sz w:val="22"/>
                <w:szCs w:val="22"/>
              </w:rPr>
              <w:t>(</w:t>
            </w:r>
            <w:proofErr w:type="spellStart"/>
            <w:r w:rsidRPr="002446F9">
              <w:rPr>
                <w:rFonts w:asciiTheme="minorHAnsi" w:hAnsiTheme="minorHAnsi" w:cstheme="minorHAnsi"/>
                <w:b/>
                <w:i/>
                <w:sz w:val="22"/>
                <w:szCs w:val="22"/>
              </w:rPr>
              <w:t>max</w:t>
            </w:r>
            <w:proofErr w:type="spellEnd"/>
            <w:r w:rsidRPr="002446F9">
              <w:rPr>
                <w:rFonts w:asciiTheme="minorHAnsi" w:hAnsiTheme="minorHAnsi" w:cstheme="minorHAnsi"/>
                <w:b/>
                <w:i/>
                <w:sz w:val="22"/>
                <w:szCs w:val="22"/>
              </w:rPr>
              <w:t xml:space="preserve"> </w:t>
            </w:r>
            <w:r w:rsidR="00C22EFB">
              <w:rPr>
                <w:rFonts w:asciiTheme="minorHAnsi" w:hAnsiTheme="minorHAnsi" w:cstheme="minorHAnsi"/>
                <w:b/>
                <w:i/>
                <w:sz w:val="22"/>
                <w:szCs w:val="22"/>
              </w:rPr>
              <w:t>2</w:t>
            </w:r>
            <w:r w:rsidRPr="002446F9">
              <w:rPr>
                <w:rFonts w:asciiTheme="minorHAnsi" w:hAnsiTheme="minorHAnsi" w:cstheme="minorHAnsi"/>
                <w:b/>
                <w:i/>
                <w:sz w:val="22"/>
                <w:szCs w:val="22"/>
              </w:rPr>
              <w:t>000 caratteri)</w:t>
            </w:r>
            <w:r w:rsidRPr="002446F9">
              <w:rPr>
                <w:rFonts w:asciiTheme="minorHAnsi" w:hAnsiTheme="minorHAnsi" w:cstheme="minorHAnsi"/>
                <w:b/>
                <w:sz w:val="22"/>
                <w:szCs w:val="22"/>
              </w:rPr>
              <w:t>.</w:t>
            </w:r>
          </w:p>
          <w:p w:rsidR="009619A2" w:rsidRDefault="009619A2"/>
        </w:tc>
      </w:tr>
      <w:tr w:rsidR="00C22EFB" w:rsidTr="009619A2">
        <w:tc>
          <w:tcPr>
            <w:tcW w:w="9778" w:type="dxa"/>
          </w:tcPr>
          <w:p w:rsidR="00C22EFB" w:rsidRDefault="00C22EFB" w:rsidP="00C22EFB">
            <w:pPr>
              <w:pStyle w:val="Paragrafoelenco"/>
              <w:ind w:left="360"/>
              <w:jc w:val="both"/>
              <w:rPr>
                <w:rFonts w:ascii="Bodoni MT" w:hAnsi="Bodoni MT"/>
                <w:b/>
                <w:bCs/>
                <w:lang w:eastAsia="it-IT"/>
              </w:rPr>
            </w:pPr>
            <w:r>
              <w:rPr>
                <w:rFonts w:ascii="Bodoni MT" w:hAnsi="Bodoni MT"/>
                <w:b/>
                <w:bCs/>
                <w:lang w:eastAsia="it-IT"/>
              </w:rPr>
              <w:t xml:space="preserve">Nel procedere alla descrizione richiesta, per questa sezione, devono essere indicate, separatamente per ciascuno dei capoversi n. 1 e n. 2, le informazioni di cui alle lettere seguenti </w:t>
            </w:r>
          </w:p>
          <w:p w:rsidR="00C22EFB" w:rsidRDefault="00C22EFB" w:rsidP="00C22EFB">
            <w:pPr>
              <w:pStyle w:val="Paragrafoelenco"/>
              <w:ind w:left="360"/>
              <w:jc w:val="both"/>
              <w:rPr>
                <w:rFonts w:ascii="Bodoni MT" w:hAnsi="Bodoni MT"/>
                <w:b/>
                <w:bCs/>
                <w:lang w:eastAsia="it-IT"/>
              </w:rPr>
            </w:pPr>
          </w:p>
          <w:p w:rsidR="00C22EFB" w:rsidRPr="00C22EFB" w:rsidRDefault="00C22EFB" w:rsidP="00C22EFB">
            <w:pPr>
              <w:jc w:val="both"/>
              <w:rPr>
                <w:rFonts w:ascii="Bodoni MT" w:hAnsi="Bodoni MT"/>
                <w:b/>
                <w:bCs/>
                <w:lang w:eastAsia="it-IT"/>
              </w:rPr>
            </w:pPr>
            <w:r>
              <w:rPr>
                <w:rFonts w:ascii="Bodoni MT" w:hAnsi="Bodoni MT"/>
                <w:b/>
                <w:bCs/>
                <w:lang w:eastAsia="it-IT"/>
              </w:rPr>
              <w:t xml:space="preserve">1. </w:t>
            </w:r>
            <w:r w:rsidRPr="00C22EFB">
              <w:rPr>
                <w:rFonts w:ascii="Bodoni MT" w:hAnsi="Bodoni MT"/>
                <w:b/>
                <w:bCs/>
                <w:lang w:eastAsia="it-IT"/>
              </w:rPr>
              <w:t>Percorso formativo ITS (cfr. Avviso, art. 2, c. 1, punto A.)</w:t>
            </w:r>
          </w:p>
          <w:p w:rsidR="00C22EFB" w:rsidRDefault="00C22EFB" w:rsidP="00C22EFB">
            <w:pPr>
              <w:rPr>
                <w:rFonts w:ascii="Bodoni MT" w:hAnsi="Bodoni MT" w:cs="Arial"/>
                <w:bCs/>
                <w:sz w:val="22"/>
                <w:szCs w:val="22"/>
                <w:lang w:eastAsia="it-IT"/>
              </w:rPr>
            </w:pPr>
          </w:p>
          <w:p w:rsidR="00C22EFB" w:rsidRDefault="00C22EFB" w:rsidP="00C22EFB">
            <w:pPr>
              <w:pStyle w:val="Paragrafoelenco"/>
              <w:numPr>
                <w:ilvl w:val="0"/>
                <w:numId w:val="15"/>
              </w:numPr>
              <w:autoSpaceDE w:val="0"/>
              <w:autoSpaceDN w:val="0"/>
              <w:adjustRightInd w:val="0"/>
              <w:spacing w:after="120"/>
              <w:rPr>
                <w:rFonts w:ascii="Bodoni MT" w:hAnsi="Bodoni MT" w:cs="Arial"/>
                <w:bCs/>
                <w:sz w:val="22"/>
                <w:szCs w:val="22"/>
                <w:lang w:eastAsia="it-IT"/>
              </w:rPr>
            </w:pPr>
            <w:r w:rsidRPr="008E35F1">
              <w:rPr>
                <w:rFonts w:ascii="Bodoni MT" w:hAnsi="Bodoni MT" w:cs="Arial"/>
                <w:bCs/>
                <w:sz w:val="22"/>
                <w:szCs w:val="22"/>
                <w:lang w:eastAsia="it-IT"/>
              </w:rPr>
              <w:t>Risorse organizzative e strumentali</w:t>
            </w:r>
            <w:r w:rsidRPr="008E35F1">
              <w:t xml:space="preserve"> </w:t>
            </w:r>
            <w:r w:rsidRPr="008E35F1">
              <w:rPr>
                <w:rFonts w:ascii="Bodoni MT" w:hAnsi="Bodoni MT" w:cs="Arial"/>
                <w:bCs/>
                <w:sz w:val="22"/>
                <w:szCs w:val="22"/>
                <w:lang w:eastAsia="it-IT"/>
              </w:rPr>
              <w:t>previste</w:t>
            </w:r>
            <w:r>
              <w:rPr>
                <w:rFonts w:ascii="Bodoni MT" w:hAnsi="Bodoni MT" w:cs="Arial"/>
                <w:bCs/>
                <w:sz w:val="22"/>
                <w:szCs w:val="22"/>
                <w:lang w:eastAsia="it-IT"/>
              </w:rPr>
              <w:t>.</w:t>
            </w:r>
          </w:p>
          <w:p w:rsidR="00C22EFB" w:rsidRDefault="00C22EFB" w:rsidP="00C22EFB">
            <w:pPr>
              <w:rPr>
                <w:rFonts w:ascii="Bodoni MT" w:hAnsi="Bodoni MT" w:cs="Arial"/>
                <w:bCs/>
                <w:sz w:val="22"/>
                <w:szCs w:val="22"/>
                <w:lang w:eastAsia="it-IT"/>
              </w:rPr>
            </w:pPr>
          </w:p>
          <w:p w:rsidR="00C22EFB" w:rsidRDefault="00C22EFB" w:rsidP="00C22EFB">
            <w:pPr>
              <w:jc w:val="both"/>
              <w:rPr>
                <w:rFonts w:ascii="Bodoni MT" w:hAnsi="Bodoni MT"/>
                <w:b/>
                <w:bCs/>
                <w:lang w:eastAsia="it-IT"/>
              </w:rPr>
            </w:pPr>
            <w:r>
              <w:rPr>
                <w:rFonts w:ascii="Bodoni MT" w:hAnsi="Bodoni MT"/>
                <w:b/>
                <w:bCs/>
                <w:lang w:eastAsia="it-IT"/>
              </w:rPr>
              <w:t xml:space="preserve">2. </w:t>
            </w:r>
            <w:r w:rsidRPr="00C22EFB">
              <w:rPr>
                <w:rFonts w:ascii="Bodoni MT" w:hAnsi="Bodoni MT"/>
                <w:b/>
                <w:bCs/>
                <w:lang w:eastAsia="it-IT"/>
              </w:rPr>
              <w:t>Attività a supporto del percorso formativo ITS (cfr. Avviso, art. 2, c. 1, punto B.)</w:t>
            </w:r>
          </w:p>
          <w:p w:rsidR="00C22EFB" w:rsidRPr="00C22EFB" w:rsidRDefault="00C22EFB" w:rsidP="00C22EFB">
            <w:pPr>
              <w:jc w:val="both"/>
              <w:rPr>
                <w:rFonts w:ascii="Bodoni MT" w:hAnsi="Bodoni MT"/>
                <w:b/>
                <w:bCs/>
                <w:lang w:eastAsia="it-IT"/>
              </w:rPr>
            </w:pPr>
          </w:p>
          <w:p w:rsidR="00C22EFB" w:rsidRPr="00B41450" w:rsidRDefault="00C22EFB" w:rsidP="00C22EFB">
            <w:pPr>
              <w:pStyle w:val="Paragrafoelenco"/>
              <w:numPr>
                <w:ilvl w:val="0"/>
                <w:numId w:val="14"/>
              </w:numPr>
              <w:rPr>
                <w:rFonts w:ascii="Bodoni MT" w:hAnsi="Bodoni MT" w:cs="Arial"/>
                <w:bCs/>
                <w:sz w:val="22"/>
                <w:szCs w:val="22"/>
                <w:lang w:eastAsia="it-IT"/>
              </w:rPr>
            </w:pPr>
            <w:r w:rsidRPr="00B41450">
              <w:rPr>
                <w:rFonts w:ascii="Bodoni MT" w:hAnsi="Bodoni MT" w:cs="Arial"/>
                <w:bCs/>
                <w:sz w:val="22"/>
                <w:szCs w:val="22"/>
                <w:lang w:eastAsia="it-IT"/>
              </w:rPr>
              <w:t>Risorse organizzative e strumentali previste.</w:t>
            </w:r>
          </w:p>
          <w:p w:rsidR="00C22EFB" w:rsidRDefault="00C22EFB" w:rsidP="00C22EFB">
            <w:pPr>
              <w:pStyle w:val="Paragrafoelenco"/>
              <w:autoSpaceDE w:val="0"/>
              <w:autoSpaceDN w:val="0"/>
              <w:adjustRightInd w:val="0"/>
              <w:spacing w:after="240" w:line="276" w:lineRule="auto"/>
              <w:ind w:left="714"/>
              <w:contextualSpacing w:val="0"/>
              <w:jc w:val="center"/>
              <w:rPr>
                <w:rFonts w:asciiTheme="minorHAnsi" w:hAnsiTheme="minorHAnsi" w:cstheme="minorHAnsi"/>
                <w:b/>
                <w:sz w:val="22"/>
                <w:szCs w:val="22"/>
              </w:rPr>
            </w:pPr>
          </w:p>
        </w:tc>
      </w:tr>
    </w:tbl>
    <w:p w:rsidR="00A21C5C" w:rsidRDefault="00A21C5C"/>
    <w:tbl>
      <w:tblPr>
        <w:tblStyle w:val="Grigliatabella"/>
        <w:tblW w:w="0" w:type="auto"/>
        <w:tblLook w:val="04A0" w:firstRow="1" w:lastRow="0" w:firstColumn="1" w:lastColumn="0" w:noHBand="0" w:noVBand="1"/>
      </w:tblPr>
      <w:tblGrid>
        <w:gridCol w:w="9778"/>
      </w:tblGrid>
      <w:tr w:rsidR="00572F2A" w:rsidTr="00213824">
        <w:tc>
          <w:tcPr>
            <w:tcW w:w="9778" w:type="dxa"/>
          </w:tcPr>
          <w:p w:rsidR="00572F2A" w:rsidRPr="00572F2A" w:rsidRDefault="00572F2A" w:rsidP="00213824">
            <w:pPr>
              <w:jc w:val="center"/>
              <w:rPr>
                <w:rFonts w:asciiTheme="minorHAnsi" w:hAnsiTheme="minorHAnsi" w:cstheme="minorHAnsi"/>
                <w:b/>
                <w:bCs/>
                <w:sz w:val="22"/>
                <w:szCs w:val="22"/>
                <w:lang w:eastAsia="it-IT"/>
              </w:rPr>
            </w:pPr>
            <w:r>
              <w:rPr>
                <w:rFonts w:asciiTheme="minorHAnsi" w:hAnsiTheme="minorHAnsi" w:cstheme="minorHAnsi"/>
                <w:b/>
                <w:sz w:val="22"/>
                <w:szCs w:val="22"/>
              </w:rPr>
              <w:t>B4</w:t>
            </w:r>
            <w:r w:rsidRPr="002446F9">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572F2A">
              <w:rPr>
                <w:rFonts w:asciiTheme="minorHAnsi" w:hAnsiTheme="minorHAnsi" w:cstheme="minorHAnsi"/>
                <w:b/>
                <w:bCs/>
                <w:sz w:val="22"/>
                <w:szCs w:val="22"/>
                <w:lang w:eastAsia="it-IT"/>
              </w:rPr>
              <w:t>Piano di comunicazione.</w:t>
            </w:r>
          </w:p>
          <w:p w:rsidR="00572F2A" w:rsidRDefault="00572F2A" w:rsidP="00213824">
            <w:pPr>
              <w:pStyle w:val="Paragrafoelenco"/>
              <w:autoSpaceDE w:val="0"/>
              <w:autoSpaceDN w:val="0"/>
              <w:adjustRightInd w:val="0"/>
              <w:spacing w:after="240" w:line="276" w:lineRule="auto"/>
              <w:ind w:left="714"/>
              <w:contextualSpacing w:val="0"/>
              <w:jc w:val="center"/>
              <w:rPr>
                <w:rFonts w:asciiTheme="minorHAnsi" w:hAnsiTheme="minorHAnsi" w:cstheme="minorHAnsi"/>
                <w:b/>
                <w:bCs/>
                <w:sz w:val="22"/>
                <w:szCs w:val="22"/>
              </w:rPr>
            </w:pPr>
            <w:r>
              <w:rPr>
                <w:rFonts w:asciiTheme="minorHAnsi" w:hAnsiTheme="minorHAnsi" w:cstheme="minorHAnsi"/>
                <w:b/>
                <w:bCs/>
                <w:sz w:val="22"/>
                <w:szCs w:val="22"/>
              </w:rPr>
              <w:t>Strutturazione ed accessibilità delle</w:t>
            </w:r>
            <w:r w:rsidRPr="001568E1">
              <w:rPr>
                <w:rFonts w:asciiTheme="minorHAnsi" w:hAnsiTheme="minorHAnsi" w:cstheme="minorHAnsi"/>
                <w:b/>
                <w:bCs/>
                <w:sz w:val="22"/>
                <w:szCs w:val="22"/>
              </w:rPr>
              <w:t xml:space="preserve"> attività di comunicazione</w:t>
            </w:r>
            <w:r>
              <w:rPr>
                <w:rFonts w:asciiTheme="minorHAnsi" w:hAnsiTheme="minorHAnsi" w:cstheme="minorHAnsi"/>
                <w:b/>
                <w:bCs/>
                <w:sz w:val="22"/>
                <w:szCs w:val="22"/>
              </w:rPr>
              <w:t>, previste nel progetto,</w:t>
            </w:r>
            <w:r w:rsidRPr="001568E1">
              <w:rPr>
                <w:rFonts w:asciiTheme="minorHAnsi" w:hAnsiTheme="minorHAnsi" w:cstheme="minorHAnsi"/>
                <w:b/>
                <w:bCs/>
                <w:sz w:val="22"/>
                <w:szCs w:val="22"/>
              </w:rPr>
              <w:t xml:space="preserve"> a favore dei destinatari</w:t>
            </w:r>
          </w:p>
          <w:p w:rsidR="00572F2A" w:rsidRDefault="00572F2A" w:rsidP="00213824">
            <w:pPr>
              <w:jc w:val="center"/>
            </w:pPr>
            <w:r>
              <w:rPr>
                <w:rFonts w:asciiTheme="minorHAnsi" w:hAnsiTheme="minorHAnsi" w:cstheme="minorHAnsi"/>
                <w:b/>
                <w:sz w:val="22"/>
                <w:szCs w:val="22"/>
              </w:rPr>
              <w:t>D</w:t>
            </w:r>
            <w:r w:rsidRPr="002446F9">
              <w:rPr>
                <w:rFonts w:asciiTheme="minorHAnsi" w:hAnsiTheme="minorHAnsi" w:cstheme="minorHAnsi"/>
                <w:b/>
                <w:sz w:val="22"/>
                <w:szCs w:val="22"/>
              </w:rPr>
              <w:t>escri</w:t>
            </w:r>
            <w:r>
              <w:rPr>
                <w:rFonts w:asciiTheme="minorHAnsi" w:hAnsiTheme="minorHAnsi" w:cstheme="minorHAnsi"/>
                <w:b/>
                <w:sz w:val="22"/>
                <w:szCs w:val="22"/>
              </w:rPr>
              <w:t>zione</w:t>
            </w:r>
            <w:r w:rsidRPr="002446F9">
              <w:rPr>
                <w:rFonts w:asciiTheme="minorHAnsi" w:hAnsiTheme="minorHAnsi" w:cstheme="minorHAnsi"/>
                <w:b/>
                <w:sz w:val="22"/>
                <w:szCs w:val="22"/>
              </w:rPr>
              <w:t xml:space="preserve"> dell</w:t>
            </w:r>
            <w:r>
              <w:rPr>
                <w:rFonts w:asciiTheme="minorHAnsi" w:hAnsiTheme="minorHAnsi" w:cstheme="minorHAnsi"/>
                <w:b/>
                <w:sz w:val="22"/>
                <w:szCs w:val="22"/>
              </w:rPr>
              <w:t>a struttura e dell’accessibilità delle attività di comunicazione</w:t>
            </w:r>
            <w:r w:rsidRPr="002446F9">
              <w:rPr>
                <w:rFonts w:asciiTheme="minorHAnsi" w:hAnsiTheme="minorHAnsi" w:cstheme="minorHAnsi"/>
                <w:b/>
                <w:sz w:val="22"/>
                <w:szCs w:val="22"/>
              </w:rPr>
              <w:t xml:space="preserve"> </w:t>
            </w:r>
            <w:r w:rsidRPr="002446F9">
              <w:rPr>
                <w:rFonts w:asciiTheme="minorHAnsi" w:hAnsiTheme="minorHAnsi" w:cstheme="minorHAnsi"/>
                <w:b/>
                <w:i/>
                <w:sz w:val="22"/>
                <w:szCs w:val="22"/>
              </w:rPr>
              <w:t>(</w:t>
            </w:r>
            <w:proofErr w:type="spellStart"/>
            <w:r w:rsidRPr="002446F9">
              <w:rPr>
                <w:rFonts w:asciiTheme="minorHAnsi" w:hAnsiTheme="minorHAnsi" w:cstheme="minorHAnsi"/>
                <w:b/>
                <w:i/>
                <w:sz w:val="22"/>
                <w:szCs w:val="22"/>
              </w:rPr>
              <w:t>max</w:t>
            </w:r>
            <w:proofErr w:type="spellEnd"/>
            <w:r w:rsidRPr="002446F9">
              <w:rPr>
                <w:rFonts w:asciiTheme="minorHAnsi" w:hAnsiTheme="minorHAnsi" w:cstheme="minorHAnsi"/>
                <w:b/>
                <w:i/>
                <w:sz w:val="22"/>
                <w:szCs w:val="22"/>
              </w:rPr>
              <w:t xml:space="preserve"> </w:t>
            </w:r>
            <w:r>
              <w:rPr>
                <w:rFonts w:asciiTheme="minorHAnsi" w:hAnsiTheme="minorHAnsi" w:cstheme="minorHAnsi"/>
                <w:b/>
                <w:i/>
                <w:sz w:val="22"/>
                <w:szCs w:val="22"/>
              </w:rPr>
              <w:t>2</w:t>
            </w:r>
            <w:r w:rsidRPr="002446F9">
              <w:rPr>
                <w:rFonts w:asciiTheme="minorHAnsi" w:hAnsiTheme="minorHAnsi" w:cstheme="minorHAnsi"/>
                <w:b/>
                <w:i/>
                <w:sz w:val="22"/>
                <w:szCs w:val="22"/>
              </w:rPr>
              <w:t>000 caratteri)</w:t>
            </w:r>
            <w:r w:rsidRPr="002446F9">
              <w:rPr>
                <w:rFonts w:asciiTheme="minorHAnsi" w:hAnsiTheme="minorHAnsi" w:cstheme="minorHAnsi"/>
                <w:b/>
                <w:sz w:val="22"/>
                <w:szCs w:val="22"/>
              </w:rPr>
              <w:t>.</w:t>
            </w:r>
          </w:p>
          <w:p w:rsidR="00572F2A" w:rsidRDefault="00572F2A" w:rsidP="00213824"/>
        </w:tc>
      </w:tr>
      <w:tr w:rsidR="00572F2A" w:rsidTr="00213824">
        <w:tc>
          <w:tcPr>
            <w:tcW w:w="9778" w:type="dxa"/>
          </w:tcPr>
          <w:p w:rsidR="00572F2A" w:rsidRDefault="00572F2A" w:rsidP="00213824">
            <w:pPr>
              <w:pStyle w:val="Paragrafoelenco"/>
              <w:autoSpaceDE w:val="0"/>
              <w:autoSpaceDN w:val="0"/>
              <w:adjustRightInd w:val="0"/>
              <w:spacing w:after="240" w:line="276" w:lineRule="auto"/>
              <w:ind w:left="714"/>
              <w:contextualSpacing w:val="0"/>
              <w:jc w:val="center"/>
              <w:rPr>
                <w:rFonts w:asciiTheme="minorHAnsi" w:hAnsiTheme="minorHAnsi" w:cstheme="minorHAnsi"/>
                <w:b/>
                <w:sz w:val="22"/>
                <w:szCs w:val="22"/>
              </w:rPr>
            </w:pPr>
          </w:p>
          <w:p w:rsidR="00572F2A" w:rsidRDefault="00572F2A" w:rsidP="00213824">
            <w:pPr>
              <w:pStyle w:val="Paragrafoelenco"/>
              <w:autoSpaceDE w:val="0"/>
              <w:autoSpaceDN w:val="0"/>
              <w:adjustRightInd w:val="0"/>
              <w:spacing w:after="240" w:line="276" w:lineRule="auto"/>
              <w:ind w:left="714"/>
              <w:contextualSpacing w:val="0"/>
              <w:jc w:val="center"/>
              <w:rPr>
                <w:rFonts w:asciiTheme="minorHAnsi" w:hAnsiTheme="minorHAnsi" w:cstheme="minorHAnsi"/>
                <w:b/>
                <w:sz w:val="22"/>
                <w:szCs w:val="22"/>
              </w:rPr>
            </w:pPr>
          </w:p>
        </w:tc>
      </w:tr>
    </w:tbl>
    <w:p w:rsidR="00572F2A" w:rsidRDefault="00572F2A"/>
    <w:tbl>
      <w:tblPr>
        <w:tblStyle w:val="Grigliatabella"/>
        <w:tblW w:w="9781" w:type="dxa"/>
        <w:tblInd w:w="-34" w:type="dxa"/>
        <w:tblLayout w:type="fixed"/>
        <w:tblLook w:val="04A0" w:firstRow="1" w:lastRow="0" w:firstColumn="1" w:lastColumn="0" w:noHBand="0" w:noVBand="1"/>
      </w:tblPr>
      <w:tblGrid>
        <w:gridCol w:w="9781"/>
      </w:tblGrid>
      <w:tr w:rsidR="00572F2A" w:rsidTr="00C12616">
        <w:tc>
          <w:tcPr>
            <w:tcW w:w="9781" w:type="dxa"/>
          </w:tcPr>
          <w:p w:rsidR="00572F2A" w:rsidRDefault="00572F2A" w:rsidP="00213824">
            <w:pPr>
              <w:pStyle w:val="Paragrafoelenco"/>
              <w:autoSpaceDE w:val="0"/>
              <w:autoSpaceDN w:val="0"/>
              <w:adjustRightInd w:val="0"/>
              <w:spacing w:after="240" w:line="276" w:lineRule="auto"/>
              <w:ind w:left="714"/>
              <w:contextualSpacing w:val="0"/>
              <w:jc w:val="center"/>
              <w:rPr>
                <w:rFonts w:asciiTheme="minorHAnsi" w:hAnsiTheme="minorHAnsi" w:cstheme="minorHAnsi"/>
                <w:b/>
                <w:sz w:val="22"/>
                <w:szCs w:val="22"/>
              </w:rPr>
            </w:pPr>
            <w:r>
              <w:rPr>
                <w:rFonts w:asciiTheme="minorHAnsi" w:hAnsiTheme="minorHAnsi" w:cstheme="minorHAnsi"/>
                <w:b/>
                <w:sz w:val="22"/>
                <w:szCs w:val="22"/>
              </w:rPr>
              <w:t xml:space="preserve">B5 – Rispondenza del progetto ai fabbisogni e alle aspettative del territorio e dei destinatari </w:t>
            </w:r>
          </w:p>
          <w:p w:rsidR="00572F2A" w:rsidRDefault="00572F2A" w:rsidP="00213824">
            <w:pPr>
              <w:pStyle w:val="Paragrafoelenco"/>
              <w:autoSpaceDE w:val="0"/>
              <w:autoSpaceDN w:val="0"/>
              <w:adjustRightInd w:val="0"/>
              <w:spacing w:after="240" w:line="276" w:lineRule="auto"/>
              <w:ind w:left="714"/>
              <w:contextualSpacing w:val="0"/>
              <w:jc w:val="center"/>
            </w:pPr>
            <w:r>
              <w:rPr>
                <w:rFonts w:asciiTheme="minorHAnsi" w:hAnsiTheme="minorHAnsi" w:cstheme="minorHAnsi"/>
                <w:b/>
                <w:sz w:val="22"/>
                <w:szCs w:val="22"/>
              </w:rPr>
              <w:t>D</w:t>
            </w:r>
            <w:r w:rsidRPr="002446F9">
              <w:rPr>
                <w:rFonts w:asciiTheme="minorHAnsi" w:hAnsiTheme="minorHAnsi" w:cstheme="minorHAnsi"/>
                <w:b/>
                <w:sz w:val="22"/>
                <w:szCs w:val="22"/>
              </w:rPr>
              <w:t>escri</w:t>
            </w:r>
            <w:r>
              <w:rPr>
                <w:rFonts w:asciiTheme="minorHAnsi" w:hAnsiTheme="minorHAnsi" w:cstheme="minorHAnsi"/>
                <w:b/>
                <w:sz w:val="22"/>
                <w:szCs w:val="22"/>
              </w:rPr>
              <w:t>zione</w:t>
            </w:r>
            <w:r w:rsidRPr="002446F9">
              <w:rPr>
                <w:rFonts w:asciiTheme="minorHAnsi" w:hAnsiTheme="minorHAnsi" w:cstheme="minorHAnsi"/>
                <w:b/>
                <w:sz w:val="22"/>
                <w:szCs w:val="22"/>
              </w:rPr>
              <w:t xml:space="preserve"> </w:t>
            </w:r>
            <w:r>
              <w:rPr>
                <w:rFonts w:asciiTheme="minorHAnsi" w:hAnsiTheme="minorHAnsi" w:cstheme="minorHAnsi"/>
                <w:b/>
                <w:sz w:val="22"/>
                <w:szCs w:val="22"/>
              </w:rPr>
              <w:t>di come il progetto risponde ai fabbisogni ed alle aspettative del territorio e di come intercetta i fabbisogni e le aspettative dei destinatari</w:t>
            </w:r>
            <w:r w:rsidRPr="002446F9">
              <w:rPr>
                <w:rFonts w:asciiTheme="minorHAnsi" w:hAnsiTheme="minorHAnsi" w:cstheme="minorHAnsi"/>
                <w:b/>
                <w:sz w:val="22"/>
                <w:szCs w:val="22"/>
              </w:rPr>
              <w:t xml:space="preserve"> </w:t>
            </w:r>
            <w:r w:rsidRPr="002446F9">
              <w:rPr>
                <w:rFonts w:asciiTheme="minorHAnsi" w:hAnsiTheme="minorHAnsi" w:cstheme="minorHAnsi"/>
                <w:b/>
                <w:i/>
                <w:sz w:val="22"/>
                <w:szCs w:val="22"/>
              </w:rPr>
              <w:t>(</w:t>
            </w:r>
            <w:proofErr w:type="spellStart"/>
            <w:r w:rsidRPr="002446F9">
              <w:rPr>
                <w:rFonts w:asciiTheme="minorHAnsi" w:hAnsiTheme="minorHAnsi" w:cstheme="minorHAnsi"/>
                <w:b/>
                <w:i/>
                <w:sz w:val="22"/>
                <w:szCs w:val="22"/>
              </w:rPr>
              <w:t>max</w:t>
            </w:r>
            <w:proofErr w:type="spellEnd"/>
            <w:r w:rsidRPr="002446F9">
              <w:rPr>
                <w:rFonts w:asciiTheme="minorHAnsi" w:hAnsiTheme="minorHAnsi" w:cstheme="minorHAnsi"/>
                <w:b/>
                <w:i/>
                <w:sz w:val="22"/>
                <w:szCs w:val="22"/>
              </w:rPr>
              <w:t xml:space="preserve"> </w:t>
            </w:r>
            <w:r>
              <w:rPr>
                <w:rFonts w:asciiTheme="minorHAnsi" w:hAnsiTheme="minorHAnsi" w:cstheme="minorHAnsi"/>
                <w:b/>
                <w:i/>
                <w:sz w:val="22"/>
                <w:szCs w:val="22"/>
              </w:rPr>
              <w:t>2</w:t>
            </w:r>
            <w:r w:rsidRPr="002446F9">
              <w:rPr>
                <w:rFonts w:asciiTheme="minorHAnsi" w:hAnsiTheme="minorHAnsi" w:cstheme="minorHAnsi"/>
                <w:b/>
                <w:i/>
                <w:sz w:val="22"/>
                <w:szCs w:val="22"/>
              </w:rPr>
              <w:t>000 caratteri)</w:t>
            </w:r>
            <w:r>
              <w:rPr>
                <w:rFonts w:asciiTheme="minorHAnsi" w:hAnsiTheme="minorHAnsi" w:cstheme="minorHAnsi"/>
                <w:b/>
                <w:i/>
                <w:sz w:val="22"/>
                <w:szCs w:val="22"/>
              </w:rPr>
              <w:t>.</w:t>
            </w:r>
          </w:p>
        </w:tc>
      </w:tr>
      <w:tr w:rsidR="00572F2A" w:rsidRPr="0005148F" w:rsidTr="00C12616">
        <w:tc>
          <w:tcPr>
            <w:tcW w:w="9781" w:type="dxa"/>
            <w:vAlign w:val="center"/>
          </w:tcPr>
          <w:p w:rsidR="00572F2A" w:rsidRDefault="00572F2A" w:rsidP="00213824">
            <w:pPr>
              <w:pStyle w:val="Paragrafoelenco"/>
              <w:autoSpaceDE w:val="0"/>
              <w:autoSpaceDN w:val="0"/>
              <w:adjustRightInd w:val="0"/>
              <w:spacing w:after="120"/>
              <w:ind w:left="0"/>
              <w:jc w:val="center"/>
              <w:rPr>
                <w:b/>
                <w:bCs/>
                <w:sz w:val="20"/>
                <w:szCs w:val="20"/>
              </w:rPr>
            </w:pPr>
          </w:p>
          <w:p w:rsidR="00BA468C" w:rsidRDefault="00BA468C" w:rsidP="00213824">
            <w:pPr>
              <w:pStyle w:val="Paragrafoelenco"/>
              <w:autoSpaceDE w:val="0"/>
              <w:autoSpaceDN w:val="0"/>
              <w:adjustRightInd w:val="0"/>
              <w:spacing w:after="120"/>
              <w:ind w:left="0"/>
              <w:jc w:val="center"/>
              <w:rPr>
                <w:b/>
                <w:bCs/>
                <w:sz w:val="20"/>
                <w:szCs w:val="20"/>
              </w:rPr>
            </w:pPr>
          </w:p>
          <w:p w:rsidR="00BA468C" w:rsidRDefault="00BA468C" w:rsidP="00213824">
            <w:pPr>
              <w:pStyle w:val="Paragrafoelenco"/>
              <w:autoSpaceDE w:val="0"/>
              <w:autoSpaceDN w:val="0"/>
              <w:adjustRightInd w:val="0"/>
              <w:spacing w:after="120"/>
              <w:ind w:left="0"/>
              <w:jc w:val="center"/>
              <w:rPr>
                <w:b/>
                <w:bCs/>
                <w:sz w:val="20"/>
                <w:szCs w:val="20"/>
              </w:rPr>
            </w:pPr>
          </w:p>
          <w:p w:rsidR="00BA468C" w:rsidRDefault="00BA468C" w:rsidP="00213824">
            <w:pPr>
              <w:pStyle w:val="Paragrafoelenco"/>
              <w:autoSpaceDE w:val="0"/>
              <w:autoSpaceDN w:val="0"/>
              <w:adjustRightInd w:val="0"/>
              <w:spacing w:after="120"/>
              <w:ind w:left="0"/>
              <w:jc w:val="center"/>
              <w:rPr>
                <w:b/>
                <w:bCs/>
                <w:sz w:val="20"/>
                <w:szCs w:val="20"/>
              </w:rPr>
            </w:pPr>
          </w:p>
          <w:p w:rsidR="00BA468C" w:rsidRPr="0005148F" w:rsidRDefault="00BA468C" w:rsidP="00213824">
            <w:pPr>
              <w:pStyle w:val="Paragrafoelenco"/>
              <w:autoSpaceDE w:val="0"/>
              <w:autoSpaceDN w:val="0"/>
              <w:adjustRightInd w:val="0"/>
              <w:spacing w:after="120"/>
              <w:ind w:left="0"/>
              <w:jc w:val="center"/>
              <w:rPr>
                <w:b/>
                <w:bCs/>
                <w:sz w:val="20"/>
                <w:szCs w:val="20"/>
              </w:rPr>
            </w:pPr>
          </w:p>
        </w:tc>
      </w:tr>
    </w:tbl>
    <w:p w:rsidR="009619A2" w:rsidRDefault="009619A2"/>
    <w:p w:rsidR="009619A2" w:rsidRDefault="009619A2"/>
    <w:p w:rsidR="00413307" w:rsidRPr="00572F2A" w:rsidRDefault="00572F2A" w:rsidP="00572F2A">
      <w:pPr>
        <w:jc w:val="both"/>
        <w:rPr>
          <w:rFonts w:ascii="Bodoni MT" w:hAnsi="Bodoni MT"/>
          <w:b/>
          <w:bCs/>
          <w:lang w:eastAsia="it-IT"/>
        </w:rPr>
      </w:pPr>
      <w:r>
        <w:rPr>
          <w:rFonts w:ascii="Bodoni MT" w:hAnsi="Bodoni MT"/>
          <w:b/>
          <w:bCs/>
          <w:lang w:eastAsia="it-IT"/>
        </w:rPr>
        <w:t>4. S</w:t>
      </w:r>
      <w:r w:rsidR="00413307" w:rsidRPr="00572F2A">
        <w:rPr>
          <w:rFonts w:ascii="Bodoni MT" w:hAnsi="Bodoni MT"/>
          <w:b/>
          <w:bCs/>
          <w:lang w:eastAsia="it-IT"/>
        </w:rPr>
        <w:t>istema di monitoraggio e valutazione.</w:t>
      </w:r>
    </w:p>
    <w:p w:rsidR="00572F2A" w:rsidRPr="008E35F1" w:rsidRDefault="00572F2A" w:rsidP="00572F2A">
      <w:pPr>
        <w:pStyle w:val="Paragrafoelenco"/>
        <w:ind w:left="360"/>
        <w:jc w:val="both"/>
        <w:rPr>
          <w:rFonts w:ascii="Bodoni MT" w:hAnsi="Bodoni MT"/>
          <w:b/>
          <w:bCs/>
          <w:lang w:eastAsia="it-IT"/>
        </w:rPr>
      </w:pPr>
    </w:p>
    <w:p w:rsidR="00413307" w:rsidRPr="00572F2A" w:rsidRDefault="00572F2A" w:rsidP="00572F2A">
      <w:pPr>
        <w:jc w:val="both"/>
        <w:rPr>
          <w:rFonts w:ascii="Bodoni MT" w:hAnsi="Bodoni MT"/>
          <w:b/>
          <w:bCs/>
          <w:lang w:eastAsia="it-IT"/>
        </w:rPr>
      </w:pPr>
      <w:r>
        <w:rPr>
          <w:rFonts w:ascii="Bodoni MT" w:hAnsi="Bodoni MT"/>
          <w:b/>
          <w:bCs/>
          <w:lang w:eastAsia="it-IT"/>
        </w:rPr>
        <w:t xml:space="preserve">5. </w:t>
      </w:r>
      <w:r w:rsidR="00413307" w:rsidRPr="00572F2A">
        <w:rPr>
          <w:rFonts w:ascii="Bodoni MT" w:hAnsi="Bodoni MT"/>
          <w:b/>
          <w:bCs/>
          <w:lang w:eastAsia="it-IT"/>
        </w:rPr>
        <w:t xml:space="preserve">Cronoprogramma </w:t>
      </w:r>
      <w:proofErr w:type="spellStart"/>
      <w:r w:rsidR="00413307" w:rsidRPr="00572F2A">
        <w:rPr>
          <w:rFonts w:ascii="Bodoni MT" w:hAnsi="Bodoni MT"/>
          <w:b/>
          <w:bCs/>
          <w:lang w:eastAsia="it-IT"/>
        </w:rPr>
        <w:t>gantt</w:t>
      </w:r>
      <w:proofErr w:type="spellEnd"/>
      <w:r w:rsidR="00413307" w:rsidRPr="00572F2A">
        <w:rPr>
          <w:rFonts w:ascii="Bodoni MT" w:hAnsi="Bodoni MT"/>
          <w:b/>
          <w:bCs/>
          <w:lang w:eastAsia="it-IT"/>
        </w:rPr>
        <w:t xml:space="preserve"> di progetto per ciascuna annualità.</w:t>
      </w:r>
    </w:p>
    <w:p w:rsidR="000A1C5E" w:rsidRDefault="000A1C5E"/>
    <w:p w:rsidR="00E06CA3" w:rsidRDefault="00E06CA3">
      <w:bookmarkStart w:id="2" w:name="_GoBack"/>
      <w:bookmarkEnd w:id="2"/>
    </w:p>
    <w:p w:rsidR="00413307" w:rsidRDefault="00413307"/>
    <w:p w:rsidR="009619A2" w:rsidRDefault="009619A2"/>
    <w:tbl>
      <w:tblPr>
        <w:tblW w:w="9924" w:type="dxa"/>
        <w:jc w:val="center"/>
        <w:tblInd w:w="-75" w:type="dxa"/>
        <w:shd w:val="clear" w:color="auto" w:fill="FFFFFF" w:themeFill="background1"/>
        <w:tblLayout w:type="fixed"/>
        <w:tblCellMar>
          <w:left w:w="70" w:type="dxa"/>
          <w:right w:w="70" w:type="dxa"/>
        </w:tblCellMar>
        <w:tblLook w:val="0000" w:firstRow="0" w:lastRow="0" w:firstColumn="0" w:lastColumn="0" w:noHBand="0" w:noVBand="0"/>
      </w:tblPr>
      <w:tblGrid>
        <w:gridCol w:w="9924"/>
      </w:tblGrid>
      <w:tr w:rsidR="00413307" w:rsidRPr="00FA4A2F" w:rsidTr="00213824">
        <w:trPr>
          <w:trHeight w:val="345"/>
          <w:jc w:val="center"/>
        </w:trPr>
        <w:tc>
          <w:tcPr>
            <w:tcW w:w="9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13307" w:rsidRPr="009053A4" w:rsidRDefault="00413307" w:rsidP="00213824">
            <w:pPr>
              <w:widowControl w:val="0"/>
              <w:jc w:val="center"/>
              <w:rPr>
                <w:rFonts w:ascii="Calibri" w:hAnsi="Calibri"/>
                <w:b/>
                <w:smallCaps/>
                <w:sz w:val="20"/>
                <w:szCs w:val="22"/>
              </w:rPr>
            </w:pPr>
            <w:r w:rsidRPr="009053A4">
              <w:rPr>
                <w:rFonts w:ascii="Calibri" w:hAnsi="Calibri"/>
                <w:b/>
                <w:bCs/>
                <w:smallCaps/>
                <w:sz w:val="20"/>
                <w:szCs w:val="22"/>
              </w:rPr>
              <w:lastRenderedPageBreak/>
              <w:t>SCHEMA DI CALCOLO DELLA SOVVENZIONE</w:t>
            </w:r>
            <w:r>
              <w:rPr>
                <w:rFonts w:ascii="Calibri" w:hAnsi="Calibri"/>
                <w:b/>
                <w:bCs/>
                <w:smallCaps/>
                <w:sz w:val="20"/>
                <w:szCs w:val="22"/>
              </w:rPr>
              <w:t xml:space="preserve"> IN UNITA’ DI COSTO SEMPLIFICATE </w:t>
            </w:r>
          </w:p>
        </w:tc>
      </w:tr>
    </w:tbl>
    <w:p w:rsidR="00413307" w:rsidRPr="00FA4A2F" w:rsidRDefault="00413307" w:rsidP="00413307">
      <w:pPr>
        <w:rPr>
          <w:rFonts w:ascii="Calibri" w:hAnsi="Calibri"/>
          <w:b/>
          <w:sz w:val="22"/>
          <w:szCs w:val="22"/>
        </w:rPr>
      </w:pPr>
    </w:p>
    <w:tbl>
      <w:tblPr>
        <w:tblW w:w="4710" w:type="pct"/>
        <w:tblBorders>
          <w:top w:val="single" w:sz="4" w:space="0" w:color="8DB4E3"/>
          <w:left w:val="single" w:sz="4" w:space="0" w:color="8DB4E3"/>
          <w:bottom w:val="single" w:sz="4" w:space="0" w:color="8DB4E3"/>
          <w:right w:val="single" w:sz="4" w:space="0" w:color="8DB4E3"/>
          <w:insideH w:val="single" w:sz="4" w:space="0" w:color="8DB4E3"/>
          <w:insideV w:val="single" w:sz="4" w:space="0" w:color="8DB4E3"/>
        </w:tblBorders>
        <w:tblLayout w:type="fixed"/>
        <w:tblCellMar>
          <w:left w:w="70" w:type="dxa"/>
          <w:right w:w="70" w:type="dxa"/>
        </w:tblCellMar>
        <w:tblLook w:val="04A0" w:firstRow="1" w:lastRow="0" w:firstColumn="1" w:lastColumn="0" w:noHBand="0" w:noVBand="1"/>
      </w:tblPr>
      <w:tblGrid>
        <w:gridCol w:w="4748"/>
        <w:gridCol w:w="1923"/>
        <w:gridCol w:w="912"/>
        <w:gridCol w:w="709"/>
        <w:gridCol w:w="919"/>
      </w:tblGrid>
      <w:tr w:rsidR="00413307" w:rsidRPr="009053A4" w:rsidTr="00213824">
        <w:trPr>
          <w:trHeight w:val="569"/>
        </w:trPr>
        <w:tc>
          <w:tcPr>
            <w:tcW w:w="2577" w:type="pct"/>
            <w:shd w:val="clear" w:color="auto" w:fill="auto"/>
            <w:noWrap/>
            <w:vAlign w:val="center"/>
            <w:hideMark/>
          </w:tcPr>
          <w:p w:rsidR="00413307" w:rsidRPr="009053A4" w:rsidRDefault="00413307" w:rsidP="00213824">
            <w:pPr>
              <w:jc w:val="center"/>
              <w:rPr>
                <w:rFonts w:asciiTheme="minorHAnsi" w:hAnsiTheme="minorHAnsi"/>
                <w:b/>
                <w:bCs/>
                <w:color w:val="000000"/>
                <w:sz w:val="16"/>
                <w:lang w:eastAsia="it-IT"/>
              </w:rPr>
            </w:pPr>
            <w:r w:rsidRPr="009053A4">
              <w:rPr>
                <w:rFonts w:asciiTheme="minorHAnsi" w:hAnsiTheme="minorHAnsi"/>
                <w:b/>
                <w:bCs/>
                <w:color w:val="000000"/>
                <w:sz w:val="16"/>
                <w:lang w:eastAsia="it-IT"/>
              </w:rPr>
              <w:t> </w:t>
            </w:r>
          </w:p>
        </w:tc>
        <w:tc>
          <w:tcPr>
            <w:tcW w:w="1044" w:type="pct"/>
            <w:shd w:val="clear" w:color="auto" w:fill="auto"/>
            <w:noWrap/>
            <w:vAlign w:val="center"/>
            <w:hideMark/>
          </w:tcPr>
          <w:p w:rsidR="00413307" w:rsidRPr="009053A4" w:rsidRDefault="00413307" w:rsidP="00213824">
            <w:pPr>
              <w:jc w:val="center"/>
              <w:rPr>
                <w:rFonts w:asciiTheme="minorHAnsi" w:hAnsiTheme="minorHAnsi"/>
                <w:b/>
                <w:bCs/>
                <w:color w:val="000000"/>
                <w:sz w:val="16"/>
                <w:lang w:eastAsia="it-IT"/>
              </w:rPr>
            </w:pPr>
            <w:r w:rsidRPr="009053A4">
              <w:rPr>
                <w:rFonts w:asciiTheme="minorHAnsi" w:hAnsiTheme="minorHAnsi"/>
                <w:b/>
                <w:bCs/>
                <w:color w:val="000000"/>
                <w:sz w:val="16"/>
                <w:lang w:eastAsia="it-IT"/>
              </w:rPr>
              <w:t> </w:t>
            </w:r>
          </w:p>
        </w:tc>
        <w:tc>
          <w:tcPr>
            <w:tcW w:w="495" w:type="pct"/>
            <w:shd w:val="clear" w:color="auto" w:fill="auto"/>
            <w:vAlign w:val="center"/>
            <w:hideMark/>
          </w:tcPr>
          <w:p w:rsidR="00413307" w:rsidRPr="009053A4" w:rsidRDefault="00413307" w:rsidP="00213824">
            <w:pPr>
              <w:jc w:val="center"/>
              <w:rPr>
                <w:rFonts w:asciiTheme="minorHAnsi" w:hAnsiTheme="minorHAnsi"/>
                <w:b/>
                <w:bCs/>
                <w:color w:val="000000"/>
                <w:sz w:val="16"/>
                <w:lang w:eastAsia="it-IT"/>
              </w:rPr>
            </w:pPr>
            <w:r w:rsidRPr="009053A4">
              <w:rPr>
                <w:rFonts w:asciiTheme="minorHAnsi" w:hAnsiTheme="minorHAnsi"/>
                <w:b/>
                <w:bCs/>
                <w:color w:val="000000"/>
                <w:sz w:val="16"/>
                <w:lang w:eastAsia="it-IT"/>
              </w:rPr>
              <w:t xml:space="preserve">UCS ora / </w:t>
            </w:r>
            <w:r>
              <w:rPr>
                <w:rFonts w:asciiTheme="minorHAnsi" w:hAnsiTheme="minorHAnsi"/>
                <w:b/>
                <w:bCs/>
                <w:color w:val="000000"/>
                <w:sz w:val="16"/>
                <w:lang w:eastAsia="it-IT"/>
              </w:rPr>
              <w:t>percorso</w:t>
            </w:r>
            <w:r w:rsidRPr="009053A4">
              <w:rPr>
                <w:rFonts w:asciiTheme="minorHAnsi" w:hAnsiTheme="minorHAnsi"/>
                <w:b/>
                <w:bCs/>
                <w:color w:val="000000"/>
                <w:sz w:val="16"/>
                <w:lang w:eastAsia="it-IT"/>
              </w:rPr>
              <w:t xml:space="preserve"> (A)</w:t>
            </w:r>
          </w:p>
        </w:tc>
        <w:tc>
          <w:tcPr>
            <w:tcW w:w="385" w:type="pct"/>
            <w:shd w:val="clear" w:color="auto" w:fill="auto"/>
            <w:vAlign w:val="center"/>
            <w:hideMark/>
          </w:tcPr>
          <w:p w:rsidR="00413307" w:rsidRDefault="00413307" w:rsidP="00213824">
            <w:pPr>
              <w:jc w:val="center"/>
              <w:rPr>
                <w:rFonts w:asciiTheme="minorHAnsi" w:hAnsiTheme="minorHAnsi"/>
                <w:b/>
                <w:bCs/>
                <w:color w:val="000000"/>
                <w:sz w:val="16"/>
                <w:lang w:eastAsia="it-IT"/>
              </w:rPr>
            </w:pPr>
            <w:r>
              <w:rPr>
                <w:rFonts w:asciiTheme="minorHAnsi" w:hAnsiTheme="minorHAnsi"/>
                <w:b/>
                <w:bCs/>
                <w:color w:val="000000"/>
                <w:sz w:val="16"/>
                <w:lang w:eastAsia="it-IT"/>
              </w:rPr>
              <w:t>Numero ore percorso</w:t>
            </w:r>
          </w:p>
          <w:p w:rsidR="00413307" w:rsidRPr="009053A4" w:rsidRDefault="00413307" w:rsidP="00213824">
            <w:pPr>
              <w:jc w:val="center"/>
              <w:rPr>
                <w:rFonts w:asciiTheme="minorHAnsi" w:hAnsiTheme="minorHAnsi"/>
                <w:b/>
                <w:bCs/>
                <w:color w:val="000000"/>
                <w:sz w:val="16"/>
                <w:lang w:eastAsia="it-IT"/>
              </w:rPr>
            </w:pPr>
            <w:r>
              <w:rPr>
                <w:rFonts w:asciiTheme="minorHAnsi" w:hAnsiTheme="minorHAnsi"/>
                <w:b/>
                <w:bCs/>
                <w:color w:val="000000"/>
                <w:sz w:val="16"/>
                <w:lang w:eastAsia="it-IT"/>
              </w:rPr>
              <w:t>(B)</w:t>
            </w:r>
          </w:p>
        </w:tc>
        <w:tc>
          <w:tcPr>
            <w:tcW w:w="499" w:type="pct"/>
            <w:shd w:val="clear" w:color="auto" w:fill="auto"/>
            <w:vAlign w:val="center"/>
            <w:hideMark/>
          </w:tcPr>
          <w:p w:rsidR="00413307" w:rsidRPr="009053A4" w:rsidRDefault="00413307" w:rsidP="00213824">
            <w:pPr>
              <w:jc w:val="center"/>
              <w:rPr>
                <w:rFonts w:asciiTheme="minorHAnsi" w:hAnsiTheme="minorHAnsi"/>
                <w:b/>
                <w:bCs/>
                <w:color w:val="000000"/>
                <w:sz w:val="16"/>
                <w:lang w:eastAsia="it-IT"/>
              </w:rPr>
            </w:pPr>
            <w:r w:rsidRPr="009053A4">
              <w:rPr>
                <w:rFonts w:asciiTheme="minorHAnsi" w:hAnsiTheme="minorHAnsi"/>
                <w:b/>
                <w:bCs/>
                <w:color w:val="000000"/>
                <w:sz w:val="16"/>
                <w:lang w:eastAsia="it-IT"/>
              </w:rPr>
              <w:t>Totale</w:t>
            </w:r>
            <w:r w:rsidRPr="009053A4">
              <w:rPr>
                <w:rFonts w:asciiTheme="minorHAnsi" w:hAnsiTheme="minorHAnsi"/>
                <w:b/>
                <w:bCs/>
                <w:color w:val="000000"/>
                <w:sz w:val="16"/>
                <w:lang w:eastAsia="it-IT"/>
              </w:rPr>
              <w:br/>
              <w:t>(A*B)</w:t>
            </w:r>
          </w:p>
        </w:tc>
      </w:tr>
      <w:tr w:rsidR="00413307" w:rsidRPr="009053A4" w:rsidTr="00213824">
        <w:trPr>
          <w:trHeight w:val="345"/>
        </w:trPr>
        <w:tc>
          <w:tcPr>
            <w:tcW w:w="2577" w:type="pct"/>
            <w:shd w:val="clear" w:color="auto" w:fill="auto"/>
            <w:noWrap/>
            <w:vAlign w:val="center"/>
            <w:hideMark/>
          </w:tcPr>
          <w:p w:rsidR="00413307" w:rsidRPr="009053A4" w:rsidRDefault="00413307" w:rsidP="00213824">
            <w:pPr>
              <w:rPr>
                <w:rFonts w:asciiTheme="minorHAnsi" w:hAnsiTheme="minorHAnsi"/>
                <w:b/>
                <w:bCs/>
                <w:color w:val="000000"/>
                <w:sz w:val="16"/>
                <w:lang w:eastAsia="it-IT"/>
              </w:rPr>
            </w:pPr>
            <w:r>
              <w:rPr>
                <w:rFonts w:asciiTheme="minorHAnsi" w:hAnsiTheme="minorHAnsi"/>
                <w:b/>
                <w:bCs/>
                <w:color w:val="000000"/>
                <w:sz w:val="16"/>
                <w:lang w:eastAsia="it-IT"/>
              </w:rPr>
              <w:t>Ore percorso</w:t>
            </w:r>
          </w:p>
        </w:tc>
        <w:tc>
          <w:tcPr>
            <w:tcW w:w="1044" w:type="pct"/>
            <w:shd w:val="clear" w:color="auto" w:fill="auto"/>
            <w:noWrap/>
            <w:vAlign w:val="center"/>
            <w:hideMark/>
          </w:tcPr>
          <w:p w:rsidR="00413307" w:rsidRPr="009053A4" w:rsidRDefault="00413307" w:rsidP="00213824">
            <w:pPr>
              <w:rPr>
                <w:rFonts w:asciiTheme="minorHAnsi" w:hAnsiTheme="minorHAnsi"/>
                <w:color w:val="000000"/>
                <w:sz w:val="16"/>
                <w:szCs w:val="22"/>
                <w:lang w:eastAsia="it-IT"/>
              </w:rPr>
            </w:pPr>
            <w:r w:rsidRPr="009053A4">
              <w:rPr>
                <w:rFonts w:asciiTheme="minorHAnsi" w:hAnsiTheme="minorHAnsi"/>
                <w:color w:val="000000"/>
                <w:sz w:val="16"/>
                <w:szCs w:val="22"/>
                <w:lang w:eastAsia="it-IT"/>
              </w:rPr>
              <w:t xml:space="preserve">Totale ore </w:t>
            </w:r>
            <w:r>
              <w:rPr>
                <w:rFonts w:asciiTheme="minorHAnsi" w:hAnsiTheme="minorHAnsi"/>
                <w:color w:val="000000"/>
                <w:sz w:val="16"/>
                <w:szCs w:val="22"/>
                <w:lang w:eastAsia="it-IT"/>
              </w:rPr>
              <w:t>percorso</w:t>
            </w:r>
          </w:p>
        </w:tc>
        <w:tc>
          <w:tcPr>
            <w:tcW w:w="495" w:type="pct"/>
            <w:shd w:val="clear" w:color="auto" w:fill="auto"/>
            <w:noWrap/>
            <w:vAlign w:val="center"/>
            <w:hideMark/>
          </w:tcPr>
          <w:p w:rsidR="00413307" w:rsidRPr="009053A4" w:rsidRDefault="00413307" w:rsidP="00213824">
            <w:pPr>
              <w:rPr>
                <w:rFonts w:asciiTheme="minorHAnsi" w:hAnsiTheme="minorHAnsi"/>
                <w:color w:val="000000"/>
                <w:sz w:val="16"/>
                <w:szCs w:val="22"/>
                <w:lang w:eastAsia="it-IT"/>
              </w:rPr>
            </w:pPr>
            <w:r w:rsidRPr="009053A4">
              <w:rPr>
                <w:rFonts w:asciiTheme="minorHAnsi" w:hAnsiTheme="minorHAnsi"/>
                <w:color w:val="000000"/>
                <w:sz w:val="16"/>
                <w:szCs w:val="22"/>
                <w:lang w:eastAsia="it-IT"/>
              </w:rPr>
              <w:t>€</w:t>
            </w:r>
            <w:r>
              <w:rPr>
                <w:rFonts w:asciiTheme="minorHAnsi" w:hAnsiTheme="minorHAnsi"/>
                <w:color w:val="000000"/>
                <w:sz w:val="16"/>
                <w:szCs w:val="22"/>
                <w:lang w:eastAsia="it-IT"/>
              </w:rPr>
              <w:t xml:space="preserve"> 49,93</w:t>
            </w:r>
            <w:r w:rsidRPr="009053A4">
              <w:rPr>
                <w:rFonts w:asciiTheme="minorHAnsi" w:hAnsiTheme="minorHAnsi"/>
                <w:color w:val="000000"/>
                <w:sz w:val="16"/>
                <w:szCs w:val="22"/>
                <w:lang w:eastAsia="it-IT"/>
              </w:rPr>
              <w:t> </w:t>
            </w:r>
          </w:p>
        </w:tc>
        <w:tc>
          <w:tcPr>
            <w:tcW w:w="385" w:type="pct"/>
            <w:shd w:val="clear" w:color="auto" w:fill="auto"/>
            <w:noWrap/>
            <w:vAlign w:val="center"/>
            <w:hideMark/>
          </w:tcPr>
          <w:p w:rsidR="00413307" w:rsidRPr="009053A4" w:rsidRDefault="00413307" w:rsidP="00213824">
            <w:pPr>
              <w:jc w:val="right"/>
              <w:rPr>
                <w:rFonts w:asciiTheme="minorHAnsi" w:hAnsiTheme="minorHAnsi"/>
                <w:color w:val="000000"/>
                <w:sz w:val="16"/>
                <w:szCs w:val="22"/>
                <w:lang w:eastAsia="it-IT"/>
              </w:rPr>
            </w:pPr>
          </w:p>
        </w:tc>
        <w:tc>
          <w:tcPr>
            <w:tcW w:w="499" w:type="pct"/>
            <w:shd w:val="clear" w:color="auto" w:fill="auto"/>
            <w:noWrap/>
            <w:vAlign w:val="center"/>
            <w:hideMark/>
          </w:tcPr>
          <w:p w:rsidR="00413307" w:rsidRDefault="00413307" w:rsidP="00213824">
            <w:pPr>
              <w:jc w:val="center"/>
              <w:rPr>
                <w:rFonts w:asciiTheme="minorHAnsi" w:hAnsiTheme="minorHAnsi"/>
                <w:color w:val="000000"/>
                <w:sz w:val="16"/>
                <w:szCs w:val="22"/>
                <w:lang w:eastAsia="it-IT"/>
              </w:rPr>
            </w:pPr>
          </w:p>
          <w:p w:rsidR="00413307" w:rsidRPr="009053A4" w:rsidRDefault="00413307" w:rsidP="00213824">
            <w:pPr>
              <w:jc w:val="center"/>
              <w:rPr>
                <w:rFonts w:asciiTheme="minorHAnsi" w:hAnsiTheme="minorHAnsi"/>
                <w:color w:val="000000"/>
                <w:sz w:val="16"/>
                <w:szCs w:val="22"/>
                <w:lang w:eastAsia="it-IT"/>
              </w:rPr>
            </w:pPr>
            <w:r w:rsidRPr="009053A4">
              <w:rPr>
                <w:rFonts w:asciiTheme="minorHAnsi" w:hAnsiTheme="minorHAnsi"/>
                <w:color w:val="000000"/>
                <w:sz w:val="16"/>
                <w:szCs w:val="22"/>
                <w:lang w:eastAsia="it-IT"/>
              </w:rPr>
              <w:t>€ 0,00</w:t>
            </w:r>
          </w:p>
          <w:p w:rsidR="00413307" w:rsidRPr="009053A4" w:rsidRDefault="00413307" w:rsidP="00213824">
            <w:pPr>
              <w:jc w:val="right"/>
              <w:rPr>
                <w:rFonts w:asciiTheme="minorHAnsi" w:hAnsiTheme="minorHAnsi"/>
                <w:color w:val="000000"/>
                <w:sz w:val="16"/>
                <w:szCs w:val="22"/>
                <w:lang w:eastAsia="it-IT"/>
              </w:rPr>
            </w:pPr>
          </w:p>
        </w:tc>
      </w:tr>
    </w:tbl>
    <w:p w:rsidR="00413307" w:rsidRDefault="00413307" w:rsidP="00413307"/>
    <w:p w:rsidR="00413307" w:rsidRDefault="00413307" w:rsidP="00413307"/>
    <w:tbl>
      <w:tblPr>
        <w:tblW w:w="4747" w:type="pct"/>
        <w:tblBorders>
          <w:top w:val="single" w:sz="4" w:space="0" w:color="8DB4E3"/>
          <w:left w:val="single" w:sz="4" w:space="0" w:color="8DB4E3"/>
          <w:bottom w:val="single" w:sz="4" w:space="0" w:color="8DB4E3"/>
          <w:right w:val="single" w:sz="4" w:space="0" w:color="8DB4E3"/>
          <w:insideH w:val="single" w:sz="4" w:space="0" w:color="8DB4E3"/>
          <w:insideV w:val="single" w:sz="4" w:space="0" w:color="8DB4E3"/>
        </w:tblBorders>
        <w:tblLayout w:type="fixed"/>
        <w:tblCellMar>
          <w:left w:w="70" w:type="dxa"/>
          <w:right w:w="70" w:type="dxa"/>
        </w:tblCellMar>
        <w:tblLook w:val="04A0" w:firstRow="1" w:lastRow="0" w:firstColumn="1" w:lastColumn="0" w:noHBand="0" w:noVBand="1"/>
      </w:tblPr>
      <w:tblGrid>
        <w:gridCol w:w="4785"/>
        <w:gridCol w:w="1938"/>
        <w:gridCol w:w="860"/>
        <w:gridCol w:w="774"/>
        <w:gridCol w:w="926"/>
      </w:tblGrid>
      <w:tr w:rsidR="00413307" w:rsidTr="00213824">
        <w:trPr>
          <w:trHeight w:val="345"/>
        </w:trPr>
        <w:tc>
          <w:tcPr>
            <w:tcW w:w="2577" w:type="pct"/>
            <w:shd w:val="clear" w:color="auto" w:fill="auto"/>
            <w:noWrap/>
            <w:vAlign w:val="center"/>
          </w:tcPr>
          <w:p w:rsidR="00413307" w:rsidRDefault="00413307" w:rsidP="00213824">
            <w:pPr>
              <w:rPr>
                <w:rFonts w:asciiTheme="minorHAnsi" w:hAnsiTheme="minorHAnsi"/>
                <w:b/>
                <w:bCs/>
                <w:color w:val="000000"/>
                <w:sz w:val="16"/>
                <w:lang w:eastAsia="it-IT"/>
              </w:rPr>
            </w:pPr>
          </w:p>
        </w:tc>
        <w:tc>
          <w:tcPr>
            <w:tcW w:w="1044" w:type="pct"/>
            <w:shd w:val="clear" w:color="auto" w:fill="auto"/>
            <w:noWrap/>
            <w:vAlign w:val="center"/>
          </w:tcPr>
          <w:p w:rsidR="00413307" w:rsidRPr="009053A4" w:rsidRDefault="00413307" w:rsidP="00213824">
            <w:pPr>
              <w:rPr>
                <w:rFonts w:asciiTheme="minorHAnsi" w:hAnsiTheme="minorHAnsi"/>
                <w:color w:val="000000"/>
                <w:sz w:val="16"/>
                <w:szCs w:val="22"/>
                <w:lang w:eastAsia="it-IT"/>
              </w:rPr>
            </w:pPr>
          </w:p>
        </w:tc>
        <w:tc>
          <w:tcPr>
            <w:tcW w:w="463" w:type="pct"/>
            <w:shd w:val="clear" w:color="auto" w:fill="auto"/>
            <w:noWrap/>
            <w:vAlign w:val="center"/>
          </w:tcPr>
          <w:p w:rsidR="00413307" w:rsidRDefault="00413307" w:rsidP="00213824">
            <w:pPr>
              <w:rPr>
                <w:rFonts w:asciiTheme="minorHAnsi" w:hAnsiTheme="minorHAnsi"/>
                <w:b/>
                <w:bCs/>
                <w:color w:val="000000"/>
                <w:sz w:val="16"/>
                <w:lang w:eastAsia="it-IT"/>
              </w:rPr>
            </w:pPr>
            <w:r w:rsidRPr="009053A4">
              <w:rPr>
                <w:rFonts w:asciiTheme="minorHAnsi" w:hAnsiTheme="minorHAnsi"/>
                <w:b/>
                <w:bCs/>
                <w:color w:val="000000"/>
                <w:sz w:val="16"/>
                <w:lang w:eastAsia="it-IT"/>
              </w:rPr>
              <w:t>UCS</w:t>
            </w:r>
            <w:r>
              <w:rPr>
                <w:rFonts w:asciiTheme="minorHAnsi" w:hAnsiTheme="minorHAnsi"/>
                <w:b/>
                <w:bCs/>
                <w:color w:val="000000"/>
                <w:sz w:val="16"/>
                <w:lang w:eastAsia="it-IT"/>
              </w:rPr>
              <w:t xml:space="preserve"> / allievi formati</w:t>
            </w:r>
          </w:p>
          <w:p w:rsidR="00413307" w:rsidRPr="009053A4" w:rsidRDefault="00413307" w:rsidP="00213824">
            <w:pPr>
              <w:rPr>
                <w:rFonts w:asciiTheme="minorHAnsi" w:hAnsiTheme="minorHAnsi"/>
                <w:color w:val="000000"/>
                <w:sz w:val="16"/>
                <w:szCs w:val="22"/>
                <w:lang w:eastAsia="it-IT"/>
              </w:rPr>
            </w:pPr>
            <w:r>
              <w:rPr>
                <w:rFonts w:asciiTheme="minorHAnsi" w:hAnsiTheme="minorHAnsi"/>
                <w:b/>
                <w:bCs/>
                <w:color w:val="000000"/>
                <w:sz w:val="16"/>
                <w:lang w:eastAsia="it-IT"/>
              </w:rPr>
              <w:t xml:space="preserve">  (A)</w:t>
            </w:r>
          </w:p>
        </w:tc>
        <w:tc>
          <w:tcPr>
            <w:tcW w:w="417" w:type="pct"/>
            <w:shd w:val="clear" w:color="auto" w:fill="auto"/>
            <w:noWrap/>
            <w:vAlign w:val="center"/>
          </w:tcPr>
          <w:p w:rsidR="00413307" w:rsidRDefault="00413307" w:rsidP="00213824">
            <w:pPr>
              <w:jc w:val="center"/>
              <w:rPr>
                <w:rFonts w:asciiTheme="minorHAnsi" w:hAnsiTheme="minorHAnsi"/>
                <w:b/>
                <w:color w:val="000000"/>
                <w:sz w:val="16"/>
                <w:szCs w:val="22"/>
                <w:lang w:eastAsia="it-IT"/>
              </w:rPr>
            </w:pPr>
            <w:r w:rsidRPr="001E5C54">
              <w:rPr>
                <w:rFonts w:asciiTheme="minorHAnsi" w:hAnsiTheme="minorHAnsi"/>
                <w:b/>
                <w:color w:val="000000"/>
                <w:sz w:val="16"/>
                <w:szCs w:val="22"/>
                <w:lang w:eastAsia="it-IT"/>
              </w:rPr>
              <w:t>Numero allievi formati</w:t>
            </w:r>
          </w:p>
          <w:p w:rsidR="00413307" w:rsidRPr="001E5C54" w:rsidRDefault="00413307" w:rsidP="00213824">
            <w:pPr>
              <w:jc w:val="center"/>
              <w:rPr>
                <w:rFonts w:asciiTheme="minorHAnsi" w:hAnsiTheme="minorHAnsi"/>
                <w:b/>
                <w:color w:val="000000"/>
                <w:sz w:val="16"/>
                <w:szCs w:val="22"/>
                <w:lang w:eastAsia="it-IT"/>
              </w:rPr>
            </w:pPr>
            <w:r>
              <w:rPr>
                <w:rFonts w:asciiTheme="minorHAnsi" w:hAnsiTheme="minorHAnsi"/>
                <w:b/>
                <w:bCs/>
                <w:color w:val="000000"/>
                <w:sz w:val="16"/>
                <w:lang w:eastAsia="it-IT"/>
              </w:rPr>
              <w:t>(B)</w:t>
            </w:r>
          </w:p>
        </w:tc>
        <w:tc>
          <w:tcPr>
            <w:tcW w:w="499" w:type="pct"/>
            <w:shd w:val="clear" w:color="auto" w:fill="auto"/>
            <w:noWrap/>
            <w:vAlign w:val="center"/>
          </w:tcPr>
          <w:p w:rsidR="00413307" w:rsidRDefault="00413307" w:rsidP="00213824">
            <w:pPr>
              <w:jc w:val="center"/>
              <w:rPr>
                <w:rFonts w:asciiTheme="minorHAnsi" w:hAnsiTheme="minorHAnsi"/>
                <w:color w:val="000000"/>
                <w:sz w:val="16"/>
                <w:szCs w:val="22"/>
                <w:lang w:eastAsia="it-IT"/>
              </w:rPr>
            </w:pPr>
            <w:r w:rsidRPr="009053A4">
              <w:rPr>
                <w:rFonts w:asciiTheme="minorHAnsi" w:hAnsiTheme="minorHAnsi"/>
                <w:b/>
                <w:bCs/>
                <w:color w:val="000000"/>
                <w:sz w:val="16"/>
                <w:lang w:eastAsia="it-IT"/>
              </w:rPr>
              <w:t>Totale</w:t>
            </w:r>
            <w:r w:rsidRPr="009053A4">
              <w:rPr>
                <w:rFonts w:asciiTheme="minorHAnsi" w:hAnsiTheme="minorHAnsi"/>
                <w:b/>
                <w:bCs/>
                <w:color w:val="000000"/>
                <w:sz w:val="16"/>
                <w:lang w:eastAsia="it-IT"/>
              </w:rPr>
              <w:br/>
              <w:t>(A*B)</w:t>
            </w:r>
          </w:p>
        </w:tc>
      </w:tr>
      <w:tr w:rsidR="00413307" w:rsidTr="00213824">
        <w:trPr>
          <w:trHeight w:val="345"/>
        </w:trPr>
        <w:tc>
          <w:tcPr>
            <w:tcW w:w="2577" w:type="pct"/>
            <w:shd w:val="clear" w:color="auto" w:fill="auto"/>
            <w:noWrap/>
            <w:vAlign w:val="center"/>
          </w:tcPr>
          <w:p w:rsidR="00413307" w:rsidRDefault="00413307" w:rsidP="00213824">
            <w:pPr>
              <w:rPr>
                <w:rFonts w:asciiTheme="minorHAnsi" w:hAnsiTheme="minorHAnsi"/>
                <w:b/>
                <w:bCs/>
                <w:color w:val="000000"/>
                <w:sz w:val="16"/>
                <w:lang w:eastAsia="it-IT"/>
              </w:rPr>
            </w:pPr>
            <w:r>
              <w:rPr>
                <w:rFonts w:asciiTheme="minorHAnsi" w:hAnsiTheme="minorHAnsi"/>
                <w:b/>
                <w:bCs/>
                <w:color w:val="000000"/>
                <w:sz w:val="16"/>
                <w:lang w:eastAsia="it-IT"/>
              </w:rPr>
              <w:t>Numero allievi che saranno formati</w:t>
            </w:r>
          </w:p>
        </w:tc>
        <w:tc>
          <w:tcPr>
            <w:tcW w:w="1044" w:type="pct"/>
            <w:shd w:val="clear" w:color="auto" w:fill="auto"/>
            <w:noWrap/>
            <w:vAlign w:val="center"/>
          </w:tcPr>
          <w:p w:rsidR="00413307" w:rsidRDefault="00413307" w:rsidP="00213824">
            <w:pPr>
              <w:rPr>
                <w:rFonts w:asciiTheme="minorHAnsi" w:hAnsiTheme="minorHAnsi"/>
                <w:color w:val="000000"/>
                <w:sz w:val="16"/>
                <w:szCs w:val="22"/>
                <w:lang w:eastAsia="it-IT"/>
              </w:rPr>
            </w:pPr>
            <w:r>
              <w:rPr>
                <w:rFonts w:asciiTheme="minorHAnsi" w:hAnsiTheme="minorHAnsi"/>
                <w:color w:val="000000"/>
                <w:sz w:val="16"/>
                <w:szCs w:val="22"/>
                <w:lang w:eastAsia="it-IT"/>
              </w:rPr>
              <w:t>Totale allievi formati</w:t>
            </w:r>
          </w:p>
        </w:tc>
        <w:tc>
          <w:tcPr>
            <w:tcW w:w="463" w:type="pct"/>
            <w:shd w:val="clear" w:color="auto" w:fill="auto"/>
            <w:noWrap/>
            <w:vAlign w:val="center"/>
          </w:tcPr>
          <w:p w:rsidR="00413307" w:rsidRPr="009053A4" w:rsidRDefault="00413307" w:rsidP="00213824">
            <w:pPr>
              <w:rPr>
                <w:rFonts w:asciiTheme="minorHAnsi" w:hAnsiTheme="minorHAnsi"/>
                <w:color w:val="000000"/>
                <w:sz w:val="16"/>
                <w:szCs w:val="22"/>
                <w:lang w:eastAsia="it-IT"/>
              </w:rPr>
            </w:pPr>
            <w:r w:rsidRPr="009053A4">
              <w:rPr>
                <w:rFonts w:asciiTheme="minorHAnsi" w:hAnsiTheme="minorHAnsi"/>
                <w:color w:val="000000"/>
                <w:sz w:val="16"/>
                <w:szCs w:val="22"/>
                <w:lang w:eastAsia="it-IT"/>
              </w:rPr>
              <w:t>€</w:t>
            </w:r>
            <w:r>
              <w:rPr>
                <w:rFonts w:asciiTheme="minorHAnsi" w:hAnsiTheme="minorHAnsi"/>
                <w:color w:val="000000"/>
                <w:sz w:val="16"/>
                <w:szCs w:val="22"/>
                <w:lang w:eastAsia="it-IT"/>
              </w:rPr>
              <w:t xml:space="preserve"> 9.619</w:t>
            </w:r>
            <w:r w:rsidRPr="009053A4">
              <w:rPr>
                <w:rFonts w:asciiTheme="minorHAnsi" w:hAnsiTheme="minorHAnsi"/>
                <w:color w:val="000000"/>
                <w:sz w:val="16"/>
                <w:szCs w:val="22"/>
                <w:lang w:eastAsia="it-IT"/>
              </w:rPr>
              <w:t>,</w:t>
            </w:r>
            <w:r>
              <w:rPr>
                <w:rFonts w:asciiTheme="minorHAnsi" w:hAnsiTheme="minorHAnsi"/>
                <w:color w:val="000000"/>
                <w:sz w:val="16"/>
                <w:szCs w:val="22"/>
                <w:lang w:eastAsia="it-IT"/>
              </w:rPr>
              <w:t>00</w:t>
            </w:r>
          </w:p>
        </w:tc>
        <w:tc>
          <w:tcPr>
            <w:tcW w:w="417" w:type="pct"/>
            <w:shd w:val="clear" w:color="auto" w:fill="auto"/>
            <w:noWrap/>
            <w:vAlign w:val="center"/>
          </w:tcPr>
          <w:p w:rsidR="00413307" w:rsidRPr="009053A4" w:rsidRDefault="00413307" w:rsidP="00213824">
            <w:pPr>
              <w:jc w:val="right"/>
              <w:rPr>
                <w:rFonts w:asciiTheme="minorHAnsi" w:hAnsiTheme="minorHAnsi"/>
                <w:color w:val="000000"/>
                <w:sz w:val="16"/>
                <w:szCs w:val="22"/>
                <w:lang w:eastAsia="it-IT"/>
              </w:rPr>
            </w:pPr>
          </w:p>
        </w:tc>
        <w:tc>
          <w:tcPr>
            <w:tcW w:w="499" w:type="pct"/>
            <w:shd w:val="clear" w:color="auto" w:fill="auto"/>
            <w:noWrap/>
            <w:vAlign w:val="center"/>
          </w:tcPr>
          <w:p w:rsidR="00413307" w:rsidRDefault="00413307" w:rsidP="00213824">
            <w:pPr>
              <w:jc w:val="center"/>
              <w:rPr>
                <w:rFonts w:asciiTheme="minorHAnsi" w:hAnsiTheme="minorHAnsi"/>
                <w:color w:val="000000"/>
                <w:sz w:val="16"/>
                <w:szCs w:val="22"/>
                <w:lang w:eastAsia="it-IT"/>
              </w:rPr>
            </w:pPr>
          </w:p>
          <w:p w:rsidR="00413307" w:rsidRPr="009053A4" w:rsidRDefault="00413307" w:rsidP="00213824">
            <w:pPr>
              <w:jc w:val="center"/>
              <w:rPr>
                <w:rFonts w:asciiTheme="minorHAnsi" w:hAnsiTheme="minorHAnsi"/>
                <w:color w:val="000000"/>
                <w:sz w:val="16"/>
                <w:szCs w:val="22"/>
                <w:lang w:eastAsia="it-IT"/>
              </w:rPr>
            </w:pPr>
            <w:r w:rsidRPr="009053A4">
              <w:rPr>
                <w:rFonts w:asciiTheme="minorHAnsi" w:hAnsiTheme="minorHAnsi"/>
                <w:color w:val="000000"/>
                <w:sz w:val="16"/>
                <w:szCs w:val="22"/>
                <w:lang w:eastAsia="it-IT"/>
              </w:rPr>
              <w:t>€ 0,00</w:t>
            </w:r>
          </w:p>
          <w:p w:rsidR="00413307" w:rsidRDefault="00413307" w:rsidP="00213824">
            <w:pPr>
              <w:jc w:val="center"/>
              <w:rPr>
                <w:rFonts w:asciiTheme="minorHAnsi" w:hAnsiTheme="minorHAnsi"/>
                <w:color w:val="000000"/>
                <w:sz w:val="16"/>
                <w:szCs w:val="22"/>
                <w:lang w:eastAsia="it-IT"/>
              </w:rPr>
            </w:pPr>
          </w:p>
        </w:tc>
      </w:tr>
    </w:tbl>
    <w:p w:rsidR="00413307" w:rsidRDefault="00413307" w:rsidP="00413307"/>
    <w:p w:rsidR="00413307" w:rsidRDefault="00413307" w:rsidP="00413307"/>
    <w:tbl>
      <w:tblPr>
        <w:tblW w:w="4747" w:type="pct"/>
        <w:tblBorders>
          <w:top w:val="single" w:sz="4" w:space="0" w:color="8DB4E3"/>
          <w:left w:val="single" w:sz="4" w:space="0" w:color="8DB4E3"/>
          <w:bottom w:val="single" w:sz="4" w:space="0" w:color="8DB4E3"/>
          <w:right w:val="single" w:sz="4" w:space="0" w:color="8DB4E3"/>
          <w:insideH w:val="single" w:sz="4" w:space="0" w:color="8DB4E3"/>
          <w:insideV w:val="single" w:sz="4" w:space="0" w:color="8DB4E3"/>
        </w:tblBorders>
        <w:tblLayout w:type="fixed"/>
        <w:tblCellMar>
          <w:left w:w="70" w:type="dxa"/>
          <w:right w:w="70" w:type="dxa"/>
        </w:tblCellMar>
        <w:tblLook w:val="04A0" w:firstRow="1" w:lastRow="0" w:firstColumn="1" w:lastColumn="0" w:noHBand="0" w:noVBand="1"/>
      </w:tblPr>
      <w:tblGrid>
        <w:gridCol w:w="8292"/>
        <w:gridCol w:w="991"/>
      </w:tblGrid>
      <w:tr w:rsidR="00413307" w:rsidRPr="009053A4" w:rsidTr="00213824">
        <w:trPr>
          <w:trHeight w:val="450"/>
        </w:trPr>
        <w:tc>
          <w:tcPr>
            <w:tcW w:w="4466" w:type="pct"/>
            <w:shd w:val="clear" w:color="auto" w:fill="auto"/>
            <w:noWrap/>
            <w:vAlign w:val="center"/>
            <w:hideMark/>
          </w:tcPr>
          <w:p w:rsidR="00413307" w:rsidRPr="009053A4" w:rsidRDefault="00413307" w:rsidP="00213824">
            <w:pPr>
              <w:rPr>
                <w:rFonts w:asciiTheme="minorHAnsi" w:hAnsiTheme="minorHAnsi"/>
                <w:b/>
                <w:bCs/>
                <w:color w:val="000000"/>
                <w:sz w:val="16"/>
                <w:lang w:eastAsia="it-IT"/>
              </w:rPr>
            </w:pPr>
            <w:r w:rsidRPr="009053A4">
              <w:rPr>
                <w:rFonts w:asciiTheme="minorHAnsi" w:hAnsiTheme="minorHAnsi"/>
                <w:b/>
                <w:bCs/>
                <w:color w:val="000000"/>
                <w:sz w:val="16"/>
                <w:lang w:eastAsia="it-IT"/>
              </w:rPr>
              <w:t>VALORE MASSIMO DELLA SOVVENZIONE</w:t>
            </w:r>
            <w:r>
              <w:rPr>
                <w:rFonts w:asciiTheme="minorHAnsi" w:hAnsiTheme="minorHAnsi"/>
                <w:b/>
                <w:bCs/>
                <w:color w:val="000000"/>
                <w:sz w:val="16"/>
                <w:lang w:eastAsia="it-IT"/>
              </w:rPr>
              <w:t xml:space="preserve"> (totale costo percorso + totale costo allievi formati)</w:t>
            </w:r>
          </w:p>
        </w:tc>
        <w:tc>
          <w:tcPr>
            <w:tcW w:w="534" w:type="pct"/>
            <w:shd w:val="clear" w:color="auto" w:fill="auto"/>
            <w:noWrap/>
            <w:vAlign w:val="center"/>
            <w:hideMark/>
          </w:tcPr>
          <w:p w:rsidR="00413307" w:rsidRPr="009053A4" w:rsidRDefault="00413307" w:rsidP="00213824">
            <w:pPr>
              <w:jc w:val="center"/>
              <w:rPr>
                <w:rFonts w:asciiTheme="minorHAnsi" w:hAnsiTheme="minorHAnsi"/>
                <w:b/>
                <w:bCs/>
                <w:color w:val="000000"/>
                <w:sz w:val="16"/>
                <w:lang w:eastAsia="it-IT"/>
              </w:rPr>
            </w:pPr>
            <w:r w:rsidRPr="009053A4">
              <w:rPr>
                <w:rFonts w:asciiTheme="minorHAnsi" w:hAnsiTheme="minorHAnsi"/>
                <w:b/>
                <w:bCs/>
                <w:color w:val="000000"/>
                <w:sz w:val="16"/>
                <w:lang w:eastAsia="it-IT"/>
              </w:rPr>
              <w:t>€ 0,00</w:t>
            </w:r>
          </w:p>
        </w:tc>
      </w:tr>
    </w:tbl>
    <w:p w:rsidR="00413307" w:rsidRDefault="00413307" w:rsidP="00413307">
      <w:pPr>
        <w:widowControl w:val="0"/>
        <w:rPr>
          <w:rFonts w:ascii="Bodoni MT" w:hAnsi="Bodoni MT"/>
          <w:sz w:val="22"/>
          <w:szCs w:val="22"/>
        </w:rPr>
      </w:pPr>
    </w:p>
    <w:p w:rsidR="00413307" w:rsidRPr="00E66AB6" w:rsidRDefault="00413307" w:rsidP="00413307">
      <w:pPr>
        <w:jc w:val="both"/>
        <w:rPr>
          <w:b/>
          <w:sz w:val="16"/>
          <w:szCs w:val="16"/>
        </w:rPr>
      </w:pPr>
      <w:r w:rsidRPr="00E66AB6">
        <w:rPr>
          <w:b/>
          <w:sz w:val="16"/>
          <w:szCs w:val="16"/>
        </w:rPr>
        <w:t>N.B. 1 = Per i percorsi relativi alla “</w:t>
      </w:r>
      <w:r w:rsidRPr="00E66AB6">
        <w:rPr>
          <w:b/>
          <w:bCs/>
          <w:sz w:val="16"/>
          <w:szCs w:val="16"/>
        </w:rPr>
        <w:t>Mobilità delle persone e delle merci – conduzione del mezzo navale” e “Mobilità delle persone e delle merci – gestione degli apparati e impianti di bordo”</w:t>
      </w:r>
      <w:r w:rsidRPr="00E66AB6">
        <w:rPr>
          <w:b/>
          <w:sz w:val="16"/>
          <w:szCs w:val="16"/>
        </w:rPr>
        <w:t xml:space="preserve">, nel monte ore complessivo di 1.800 ore del corso biennale devono essere ricomprese anche le ore di frequenza dei </w:t>
      </w:r>
      <w:r w:rsidRPr="00E66AB6">
        <w:rPr>
          <w:b/>
          <w:bCs/>
          <w:sz w:val="16"/>
          <w:szCs w:val="16"/>
        </w:rPr>
        <w:t>corsi presso centri accreditati, necessari per l’ottenimento delle certificazioni obbligatorie previste dalle disposizioni del Ministero delle infrastrutture e dei trasporti che recepiscono la Convenzione ed il Codice internazionale sugli standard di addestramento, abilitazione e tenuta della guardia per i marittimi</w:t>
      </w:r>
      <w:r w:rsidRPr="00E66AB6">
        <w:rPr>
          <w:b/>
          <w:sz w:val="16"/>
          <w:szCs w:val="16"/>
        </w:rPr>
        <w:t xml:space="preserve">, i cui costi saranno computati a costi reali. Pertanto nel compilare la tabella di cui sopra, la Fondazione ITS corrispondente dovrà aver cura di indicare il numero di ore di frequenza dei predetti corsi presso i centri accreditati nonché il relativo costo reale, applicando l’importo </w:t>
      </w:r>
      <w:proofErr w:type="spellStart"/>
      <w:r w:rsidRPr="00E66AB6">
        <w:rPr>
          <w:b/>
          <w:sz w:val="16"/>
          <w:szCs w:val="16"/>
        </w:rPr>
        <w:t>Ucs</w:t>
      </w:r>
      <w:proofErr w:type="spellEnd"/>
      <w:r w:rsidRPr="00E66AB6">
        <w:rPr>
          <w:b/>
          <w:sz w:val="16"/>
          <w:szCs w:val="16"/>
        </w:rPr>
        <w:t xml:space="preserve"> orario solo per le ore residue. L’importo a costo reale, per la frequenza dei corsi presso i centri accreditati, sommato a quello in </w:t>
      </w:r>
      <w:proofErr w:type="spellStart"/>
      <w:r w:rsidRPr="00E66AB6">
        <w:rPr>
          <w:b/>
          <w:sz w:val="16"/>
          <w:szCs w:val="16"/>
        </w:rPr>
        <w:t>Ucs</w:t>
      </w:r>
      <w:proofErr w:type="spellEnd"/>
      <w:r w:rsidRPr="00E66AB6">
        <w:rPr>
          <w:b/>
          <w:sz w:val="16"/>
          <w:szCs w:val="16"/>
        </w:rPr>
        <w:t>, per le ore residue del percorso</w:t>
      </w:r>
      <w:r w:rsidR="00A21C5C" w:rsidRPr="00E66AB6">
        <w:rPr>
          <w:b/>
          <w:sz w:val="16"/>
          <w:szCs w:val="16"/>
        </w:rPr>
        <w:t xml:space="preserve"> e per il numero di allievi formati</w:t>
      </w:r>
      <w:r w:rsidRPr="00E66AB6">
        <w:rPr>
          <w:b/>
          <w:sz w:val="16"/>
          <w:szCs w:val="16"/>
        </w:rPr>
        <w:t>, non potrà superare il limite massimo di contributo previsto di euro 282.254,00.</w:t>
      </w:r>
      <w:r w:rsidR="00274EFE" w:rsidRPr="00E66AB6">
        <w:rPr>
          <w:b/>
          <w:sz w:val="16"/>
          <w:szCs w:val="16"/>
        </w:rPr>
        <w:t xml:space="preserve"> Il monte ore di frequenza dei predetti corsi presso i centri accreditati contribuirà comunque</w:t>
      </w:r>
      <w:r w:rsidR="00DD422D" w:rsidRPr="00E66AB6">
        <w:rPr>
          <w:b/>
          <w:sz w:val="16"/>
          <w:szCs w:val="16"/>
        </w:rPr>
        <w:t>, ai fini del rilascio del Diploma di Tecnico Superiore,</w:t>
      </w:r>
      <w:r w:rsidR="00274EFE" w:rsidRPr="00E66AB6">
        <w:rPr>
          <w:b/>
          <w:sz w:val="16"/>
          <w:szCs w:val="16"/>
        </w:rPr>
        <w:t xml:space="preserve"> al raggiungimento del monte ore di 1.800 previsto dal percorso.  </w:t>
      </w:r>
      <w:r w:rsidRPr="00E66AB6">
        <w:rPr>
          <w:b/>
          <w:sz w:val="16"/>
          <w:szCs w:val="16"/>
        </w:rPr>
        <w:t xml:space="preserve"> </w:t>
      </w:r>
    </w:p>
    <w:p w:rsidR="00413307" w:rsidRDefault="00413307" w:rsidP="00413307">
      <w:pPr>
        <w:widowControl w:val="0"/>
        <w:rPr>
          <w:rFonts w:ascii="Bodoni MT" w:hAnsi="Bodoni MT"/>
          <w:sz w:val="22"/>
          <w:szCs w:val="22"/>
        </w:rPr>
      </w:pPr>
    </w:p>
    <w:p w:rsidR="00413307" w:rsidRPr="003C5EE2" w:rsidRDefault="00413307" w:rsidP="00413307">
      <w:pPr>
        <w:rPr>
          <w:rFonts w:ascii="Bodoni MT" w:hAnsi="Bodoni MT"/>
          <w:sz w:val="22"/>
          <w:szCs w:val="22"/>
        </w:rPr>
      </w:pPr>
    </w:p>
    <w:p w:rsidR="00413307" w:rsidRPr="0057573E" w:rsidRDefault="00413307" w:rsidP="00413307">
      <w:pPr>
        <w:tabs>
          <w:tab w:val="left" w:pos="851"/>
        </w:tabs>
        <w:ind w:left="708" w:right="-1" w:hanging="708"/>
        <w:jc w:val="both"/>
        <w:rPr>
          <w:b/>
          <w:iCs/>
        </w:rPr>
      </w:pPr>
      <w:r w:rsidRPr="0057573E">
        <w:rPr>
          <w:b/>
          <w:iCs/>
        </w:rPr>
        <w:t>N.B.</w:t>
      </w:r>
      <w:r>
        <w:rPr>
          <w:b/>
          <w:iCs/>
        </w:rPr>
        <w:t xml:space="preserve"> 2:</w:t>
      </w:r>
      <w:r w:rsidRPr="0057573E">
        <w:rPr>
          <w:b/>
          <w:iCs/>
        </w:rPr>
        <w:tab/>
        <w:t>Il presente documento deve essere sottoscritto con firma digitale dal legale rappresentante della Fondazione I.T.S..</w:t>
      </w:r>
    </w:p>
    <w:p w:rsidR="00413307" w:rsidRPr="0057573E" w:rsidRDefault="00413307" w:rsidP="00413307">
      <w:pPr>
        <w:rPr>
          <w:b/>
        </w:rPr>
      </w:pPr>
    </w:p>
    <w:p w:rsidR="00413307" w:rsidRDefault="00413307"/>
    <w:sectPr w:rsidR="00413307" w:rsidSect="002E0816">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C34" w:rsidRDefault="00AA6C34" w:rsidP="00204B32">
      <w:r>
        <w:separator/>
      </w:r>
    </w:p>
  </w:endnote>
  <w:endnote w:type="continuationSeparator" w:id="0">
    <w:p w:rsidR="00AA6C34" w:rsidRDefault="00AA6C34" w:rsidP="0020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Georgia,Bold">
    <w:altName w:val="Georgia"/>
    <w:panose1 w:val="00000000000000000000"/>
    <w:charset w:val="00"/>
    <w:family w:val="swiss"/>
    <w:notTrueType/>
    <w:pitch w:val="default"/>
    <w:sig w:usb0="00000003" w:usb1="00000000" w:usb2="00000000" w:usb3="00000000" w:csb0="00000001" w:csb1="00000000"/>
  </w:font>
  <w:font w:name="Georgia,Italic">
    <w:altName w:val="Georg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utura Bk BT">
    <w:altName w:val="Century Gothic"/>
    <w:charset w:val="00"/>
    <w:family w:val="swiss"/>
    <w:pitch w:val="variable"/>
  </w:font>
  <w:font w:name="Book Antiqua">
    <w:panose1 w:val="020406020503050303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C34" w:rsidRDefault="00AA6C34" w:rsidP="00204B32">
      <w:r>
        <w:separator/>
      </w:r>
    </w:p>
  </w:footnote>
  <w:footnote w:type="continuationSeparator" w:id="0">
    <w:p w:rsidR="00AA6C34" w:rsidRDefault="00AA6C34" w:rsidP="00204B32">
      <w:r>
        <w:continuationSeparator/>
      </w:r>
    </w:p>
  </w:footnote>
  <w:footnote w:id="1">
    <w:p w:rsidR="00B41450" w:rsidRPr="00C06C12" w:rsidRDefault="00B41450" w:rsidP="00B41450">
      <w:pPr>
        <w:widowControl w:val="0"/>
        <w:tabs>
          <w:tab w:val="left" w:pos="1080"/>
        </w:tabs>
        <w:autoSpaceDE w:val="0"/>
        <w:autoSpaceDN w:val="0"/>
        <w:adjustRightInd w:val="0"/>
        <w:jc w:val="both"/>
        <w:rPr>
          <w:rFonts w:ascii="Bodoni MT" w:hAnsi="Bodoni MT" w:cs="Arial"/>
          <w:bCs/>
          <w:sz w:val="16"/>
          <w:szCs w:val="16"/>
          <w:lang w:eastAsia="it-IT"/>
        </w:rPr>
      </w:pPr>
      <w:r w:rsidRPr="00C06C12">
        <w:rPr>
          <w:rStyle w:val="Rimandonotaapidipagina"/>
        </w:rPr>
        <w:footnoteRef/>
      </w:r>
      <w:r w:rsidRPr="00C06C12">
        <w:t xml:space="preserve"> </w:t>
      </w:r>
      <w:r w:rsidRPr="00C06C12">
        <w:rPr>
          <w:rFonts w:ascii="Bodoni MT" w:hAnsi="Bodoni MT" w:cs="Arial"/>
          <w:bCs/>
          <w:sz w:val="16"/>
          <w:szCs w:val="16"/>
          <w:lang w:eastAsia="it-IT"/>
        </w:rPr>
        <w:t>Per i lavoratori occupati, il monte ore complessivo può essere congruamente distribuito in modo da tenere conto dei loro impegni di lavoro nell'articolazione dei tempi e nelle modalità di svolgimento (cfr. D.P.C.M. 25.1.2008, art. 4, c. 2, punto b).</w:t>
      </w:r>
    </w:p>
    <w:p w:rsidR="00B41450" w:rsidRPr="00C06C12" w:rsidRDefault="00B41450" w:rsidP="00B41450">
      <w:pPr>
        <w:pStyle w:val="Testonotaapidipagina"/>
        <w:jc w:val="both"/>
      </w:pPr>
    </w:p>
  </w:footnote>
  <w:footnote w:id="2">
    <w:p w:rsidR="00B41450" w:rsidRPr="00C06C12" w:rsidRDefault="00B41450" w:rsidP="00B41450">
      <w:pPr>
        <w:widowControl w:val="0"/>
        <w:tabs>
          <w:tab w:val="left" w:pos="1080"/>
        </w:tabs>
        <w:autoSpaceDE w:val="0"/>
        <w:autoSpaceDN w:val="0"/>
        <w:adjustRightInd w:val="0"/>
        <w:jc w:val="both"/>
        <w:rPr>
          <w:rFonts w:ascii="Bodoni MT" w:hAnsi="Bodoni MT" w:cs="Arial"/>
          <w:bCs/>
          <w:sz w:val="16"/>
          <w:szCs w:val="16"/>
          <w:lang w:eastAsia="it-IT"/>
        </w:rPr>
      </w:pPr>
      <w:r w:rsidRPr="00C06C12">
        <w:rPr>
          <w:rStyle w:val="Rimandonotaapidipagina"/>
        </w:rPr>
        <w:footnoteRef/>
      </w:r>
      <w:r w:rsidRPr="00C06C12">
        <w:t xml:space="preserve"> </w:t>
      </w:r>
      <w:r w:rsidRPr="00C06C12">
        <w:rPr>
          <w:rFonts w:ascii="Bodoni MT" w:hAnsi="Bodoni MT" w:cs="Arial"/>
          <w:bCs/>
          <w:sz w:val="16"/>
          <w:szCs w:val="16"/>
          <w:lang w:eastAsia="it-IT"/>
        </w:rPr>
        <w:t>obbligatori almeno per il 30% della durata del monte ore complessivo (cfr. D.P.C.M. 25.1.2008, art. 4, c. 2, punto a).</w:t>
      </w:r>
      <w:r>
        <w:rPr>
          <w:rFonts w:ascii="Bodoni MT" w:hAnsi="Bodoni MT" w:cs="Arial"/>
          <w:bCs/>
          <w:sz w:val="16"/>
          <w:szCs w:val="16"/>
          <w:lang w:eastAsia="it-IT"/>
        </w:rPr>
        <w:t xml:space="preserve"> </w:t>
      </w:r>
    </w:p>
    <w:p w:rsidR="00B41450" w:rsidRDefault="00B41450" w:rsidP="00B41450">
      <w:pPr>
        <w:pStyle w:val="Testonotaapidipagina"/>
      </w:pPr>
    </w:p>
  </w:footnote>
  <w:footnote w:id="3">
    <w:p w:rsidR="00A21C5C" w:rsidRPr="000A1C5E" w:rsidRDefault="00A21C5C" w:rsidP="00A21C5C">
      <w:pPr>
        <w:jc w:val="both"/>
        <w:rPr>
          <w:rFonts w:asciiTheme="minorHAnsi" w:hAnsiTheme="minorHAnsi" w:cstheme="minorHAnsi"/>
          <w:b/>
          <w:u w:val="single"/>
        </w:rPr>
      </w:pPr>
      <w:r>
        <w:rPr>
          <w:rStyle w:val="Rimandonotaapidipagina"/>
        </w:rPr>
        <w:footnoteRef/>
      </w:r>
      <w:r>
        <w:t xml:space="preserve"> </w:t>
      </w:r>
      <w:r w:rsidRPr="009619A2">
        <w:rPr>
          <w:rFonts w:asciiTheme="minorHAnsi" w:hAnsiTheme="minorHAnsi" w:cstheme="minorHAnsi"/>
          <w:b/>
          <w:sz w:val="20"/>
          <w:szCs w:val="20"/>
          <w:u w:val="single"/>
        </w:rPr>
        <w:t xml:space="preserve">Nel caso si prevedano procedure di selezione il riferimento è alle “professionalità” proposte in astratto nel progetto e non ai concreti nominativi che saranno successivamente individuati. </w:t>
      </w:r>
      <w:r w:rsidRPr="009619A2">
        <w:rPr>
          <w:rFonts w:asciiTheme="minorHAnsi" w:hAnsiTheme="minorHAnsi" w:cstheme="minorHAnsi"/>
          <w:b/>
          <w:bCs/>
          <w:sz w:val="20"/>
          <w:szCs w:val="20"/>
          <w:u w:val="single"/>
          <w:lang w:eastAsia="it-IT"/>
        </w:rPr>
        <w:t>Per il personale per cui si prevedono procedure di selezione, i relativi curricula vitae saranno presentanti dalla Fondazione ITS proponente dopo la conclusione delle suddette procedure.</w:t>
      </w:r>
      <w:r w:rsidRPr="009619A2">
        <w:rPr>
          <w:rFonts w:asciiTheme="minorHAnsi" w:hAnsiTheme="minorHAnsi" w:cstheme="minorHAnsi"/>
          <w:b/>
          <w:bCs/>
          <w:sz w:val="20"/>
          <w:szCs w:val="20"/>
          <w:u w:val="single"/>
        </w:rPr>
        <w:t xml:space="preserve"> </w:t>
      </w:r>
      <w:r w:rsidRPr="009619A2">
        <w:rPr>
          <w:rFonts w:asciiTheme="minorHAnsi" w:hAnsiTheme="minorHAnsi" w:cstheme="minorHAnsi"/>
          <w:b/>
          <w:sz w:val="20"/>
          <w:szCs w:val="20"/>
          <w:u w:val="single"/>
        </w:rPr>
        <w:t xml:space="preserve">Invece nel caso in cui le professionalità sono già a disposizione della Fondazione ITS candidata </w:t>
      </w:r>
      <w:r w:rsidRPr="009619A2">
        <w:rPr>
          <w:rFonts w:asciiTheme="minorHAnsi" w:eastAsiaTheme="minorHAnsi" w:hAnsiTheme="minorHAnsi" w:cstheme="minorBidi"/>
          <w:b/>
          <w:sz w:val="20"/>
          <w:szCs w:val="20"/>
          <w:u w:val="single"/>
          <w:lang w:eastAsia="en-US"/>
        </w:rPr>
        <w:t xml:space="preserve">deve essere allegato il relativo </w:t>
      </w:r>
      <w:r w:rsidRPr="009619A2">
        <w:rPr>
          <w:rFonts w:asciiTheme="minorHAnsi" w:eastAsiaTheme="minorHAnsi" w:hAnsiTheme="minorHAnsi" w:cstheme="minorBidi"/>
          <w:b/>
          <w:i/>
          <w:sz w:val="20"/>
          <w:szCs w:val="20"/>
          <w:u w:val="single"/>
          <w:lang w:eastAsia="en-US"/>
        </w:rPr>
        <w:t>curriculum</w:t>
      </w:r>
      <w:r w:rsidRPr="009619A2">
        <w:rPr>
          <w:rFonts w:asciiTheme="minorHAnsi" w:eastAsiaTheme="minorHAnsi" w:hAnsiTheme="minorHAnsi" w:cstheme="minorBidi"/>
          <w:b/>
          <w:sz w:val="20"/>
          <w:szCs w:val="20"/>
          <w:u w:val="single"/>
          <w:lang w:eastAsia="en-US"/>
        </w:rPr>
        <w:t xml:space="preserve">, redatto in forma </w:t>
      </w:r>
      <w:proofErr w:type="spellStart"/>
      <w:r w:rsidRPr="009619A2">
        <w:rPr>
          <w:rFonts w:asciiTheme="minorHAnsi" w:eastAsiaTheme="minorHAnsi" w:hAnsiTheme="minorHAnsi" w:cstheme="minorBidi"/>
          <w:b/>
          <w:sz w:val="20"/>
          <w:szCs w:val="20"/>
          <w:u w:val="single"/>
          <w:lang w:eastAsia="en-US"/>
        </w:rPr>
        <w:t>autodichiarativa</w:t>
      </w:r>
      <w:proofErr w:type="spellEnd"/>
      <w:r w:rsidRPr="009619A2">
        <w:rPr>
          <w:rFonts w:asciiTheme="minorHAnsi" w:eastAsiaTheme="minorHAnsi" w:hAnsiTheme="minorHAnsi" w:cstheme="minorBidi"/>
          <w:b/>
          <w:sz w:val="20"/>
          <w:szCs w:val="20"/>
          <w:u w:val="single"/>
          <w:lang w:eastAsia="en-US"/>
        </w:rPr>
        <w:t xml:space="preserve">, ai sensi del DPR 445/2000 (sottoscrizione e documento di riconoscimento), dal quale risultino chiaramente i titoli e le esperienze professionali riportati nell’apposita griglia del presente formulario </w:t>
      </w:r>
      <w:r w:rsidRPr="009619A2">
        <w:rPr>
          <w:rFonts w:asciiTheme="minorHAnsi" w:hAnsiTheme="minorHAnsi"/>
          <w:b/>
          <w:smallCaps/>
          <w:sz w:val="20"/>
          <w:szCs w:val="20"/>
          <w:u w:val="single"/>
        </w:rPr>
        <w:t xml:space="preserve">(in questo caso, </w:t>
      </w:r>
      <w:r w:rsidRPr="009619A2">
        <w:rPr>
          <w:rFonts w:asciiTheme="minorHAnsi" w:hAnsiTheme="minorHAnsi"/>
          <w:b/>
          <w:sz w:val="20"/>
          <w:szCs w:val="20"/>
          <w:u w:val="single"/>
        </w:rPr>
        <w:t>i curricula vitae devono essere allegati al formulario ed inviati come indicato al comma 1 punto A1 ed al comma 2 dell’articolo 6 dell’Avviso</w:t>
      </w:r>
      <w:r w:rsidRPr="009619A2">
        <w:rPr>
          <w:rFonts w:asciiTheme="minorHAnsi" w:hAnsiTheme="minorHAnsi"/>
          <w:smallCaps/>
          <w:sz w:val="20"/>
          <w:szCs w:val="20"/>
          <w:u w:val="single"/>
        </w:rPr>
        <w:t>)</w:t>
      </w:r>
      <w:r w:rsidRPr="009619A2">
        <w:rPr>
          <w:rFonts w:asciiTheme="minorHAnsi" w:eastAsiaTheme="minorHAnsi" w:hAnsiTheme="minorHAnsi" w:cstheme="minorBidi"/>
          <w:b/>
          <w:sz w:val="20"/>
          <w:szCs w:val="20"/>
          <w:u w:val="single"/>
          <w:lang w:eastAsia="en-US"/>
        </w:rPr>
        <w:t xml:space="preserve">. </w:t>
      </w:r>
      <w:r w:rsidRPr="009619A2">
        <w:rPr>
          <w:rFonts w:asciiTheme="minorHAnsi" w:hAnsiTheme="minorHAnsi" w:cstheme="minorHAnsi"/>
          <w:b/>
          <w:bCs/>
          <w:sz w:val="20"/>
          <w:szCs w:val="20"/>
          <w:u w:val="single"/>
          <w:lang w:eastAsia="it-IT"/>
        </w:rPr>
        <w:t xml:space="preserve">Tutti i curricula vitae devono essere resi a norma degli artt. 38 e 47 del D.P.R. n. 445/2000 e </w:t>
      </w:r>
      <w:proofErr w:type="spellStart"/>
      <w:r w:rsidRPr="009619A2">
        <w:rPr>
          <w:rFonts w:asciiTheme="minorHAnsi" w:hAnsiTheme="minorHAnsi" w:cstheme="minorHAnsi"/>
          <w:b/>
          <w:bCs/>
          <w:sz w:val="20"/>
          <w:szCs w:val="20"/>
          <w:u w:val="single"/>
          <w:lang w:eastAsia="it-IT"/>
        </w:rPr>
        <w:t>s.m.i.</w:t>
      </w:r>
      <w:proofErr w:type="spellEnd"/>
      <w:r w:rsidRPr="009619A2">
        <w:rPr>
          <w:rFonts w:asciiTheme="minorHAnsi" w:hAnsiTheme="minorHAnsi" w:cstheme="minorHAnsi"/>
          <w:b/>
          <w:bCs/>
          <w:sz w:val="20"/>
          <w:szCs w:val="20"/>
          <w:u w:val="single"/>
          <w:lang w:eastAsia="it-IT"/>
        </w:rPr>
        <w:t>, sottoscritti, in originale, con firma leggibile e per esteso, dalle persone alle quali afferiscono e redatti preferibilmente secondo il modello europeo, disponibile sul sito http://www.europass-italia.it/.</w:t>
      </w:r>
    </w:p>
    <w:p w:rsidR="00A21C5C" w:rsidRPr="00544E43" w:rsidRDefault="00A21C5C" w:rsidP="00A21C5C">
      <w:pPr>
        <w:pStyle w:val="Testonotaapidipagina"/>
        <w:jc w:val="both"/>
        <w:rPr>
          <w:rFonts w:asciiTheme="minorHAnsi" w:eastAsiaTheme="minorHAnsi" w:hAnsiTheme="minorHAnsi" w:cstheme="minorBidi"/>
          <w:b/>
          <w:u w:val="single"/>
          <w:lang w:eastAsia="en-US"/>
        </w:rPr>
      </w:pPr>
    </w:p>
    <w:p w:rsidR="00A21C5C" w:rsidRPr="00492025" w:rsidRDefault="00A21C5C" w:rsidP="00A21C5C">
      <w:pPr>
        <w:pStyle w:val="Testonotaapidipagina"/>
        <w:rPr>
          <w:rFonts w:asciiTheme="minorHAnsi" w:hAnsiTheme="minorHAnsi" w:cstheme="minorHAnsi"/>
          <w:b/>
          <w:u w:val="singl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727D5"/>
    <w:multiLevelType w:val="hybridMultilevel"/>
    <w:tmpl w:val="D5F00E9E"/>
    <w:lvl w:ilvl="0" w:tplc="011E37CC">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FA53BB0"/>
    <w:multiLevelType w:val="hybridMultilevel"/>
    <w:tmpl w:val="ED9CF98A"/>
    <w:lvl w:ilvl="0" w:tplc="F3302878">
      <w:start w:val="3"/>
      <w:numFmt w:val="bullet"/>
      <w:lvlText w:val="–"/>
      <w:lvlJc w:val="left"/>
      <w:pPr>
        <w:ind w:left="405" w:hanging="360"/>
      </w:pPr>
      <w:rPr>
        <w:rFonts w:ascii="Calibri" w:eastAsia="Times New Roman"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
    <w:nsid w:val="2DD33D70"/>
    <w:multiLevelType w:val="hybridMultilevel"/>
    <w:tmpl w:val="7CE02E84"/>
    <w:lvl w:ilvl="0" w:tplc="E36C5AD2">
      <w:start w:val="1"/>
      <w:numFmt w:val="lowerLetter"/>
      <w:lvlText w:val="%1."/>
      <w:lvlJc w:val="left"/>
      <w:pPr>
        <w:ind w:left="360" w:hanging="360"/>
      </w:pPr>
      <w:rPr>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E553D13"/>
    <w:multiLevelType w:val="hybridMultilevel"/>
    <w:tmpl w:val="774C1E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1B52186"/>
    <w:multiLevelType w:val="hybridMultilevel"/>
    <w:tmpl w:val="9A4E47BE"/>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3B14CE9"/>
    <w:multiLevelType w:val="hybridMultilevel"/>
    <w:tmpl w:val="626C53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A753F61"/>
    <w:multiLevelType w:val="hybridMultilevel"/>
    <w:tmpl w:val="812AAE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B5E1CA2"/>
    <w:multiLevelType w:val="hybridMultilevel"/>
    <w:tmpl w:val="BA32B1CE"/>
    <w:lvl w:ilvl="0" w:tplc="886C05B0">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83C49E8"/>
    <w:multiLevelType w:val="hybridMultilevel"/>
    <w:tmpl w:val="8FC4BDFC"/>
    <w:lvl w:ilvl="0" w:tplc="F774A134">
      <w:start w:val="2"/>
      <w:numFmt w:val="upperLetter"/>
      <w:lvlText w:val="%1)"/>
      <w:lvlJc w:val="left"/>
      <w:pPr>
        <w:ind w:left="1180" w:hanging="360"/>
      </w:pPr>
      <w:rPr>
        <w:rFonts w:hint="default"/>
        <w:b/>
      </w:rPr>
    </w:lvl>
    <w:lvl w:ilvl="1" w:tplc="04100019" w:tentative="1">
      <w:start w:val="1"/>
      <w:numFmt w:val="lowerLetter"/>
      <w:lvlText w:val="%2."/>
      <w:lvlJc w:val="left"/>
      <w:pPr>
        <w:ind w:left="1900" w:hanging="360"/>
      </w:pPr>
    </w:lvl>
    <w:lvl w:ilvl="2" w:tplc="0410001B" w:tentative="1">
      <w:start w:val="1"/>
      <w:numFmt w:val="lowerRoman"/>
      <w:lvlText w:val="%3."/>
      <w:lvlJc w:val="right"/>
      <w:pPr>
        <w:ind w:left="2620" w:hanging="180"/>
      </w:pPr>
    </w:lvl>
    <w:lvl w:ilvl="3" w:tplc="0410000F" w:tentative="1">
      <w:start w:val="1"/>
      <w:numFmt w:val="decimal"/>
      <w:lvlText w:val="%4."/>
      <w:lvlJc w:val="left"/>
      <w:pPr>
        <w:ind w:left="3340" w:hanging="360"/>
      </w:pPr>
    </w:lvl>
    <w:lvl w:ilvl="4" w:tplc="04100019" w:tentative="1">
      <w:start w:val="1"/>
      <w:numFmt w:val="lowerLetter"/>
      <w:lvlText w:val="%5."/>
      <w:lvlJc w:val="left"/>
      <w:pPr>
        <w:ind w:left="4060" w:hanging="360"/>
      </w:pPr>
    </w:lvl>
    <w:lvl w:ilvl="5" w:tplc="0410001B" w:tentative="1">
      <w:start w:val="1"/>
      <w:numFmt w:val="lowerRoman"/>
      <w:lvlText w:val="%6."/>
      <w:lvlJc w:val="right"/>
      <w:pPr>
        <w:ind w:left="4780" w:hanging="180"/>
      </w:pPr>
    </w:lvl>
    <w:lvl w:ilvl="6" w:tplc="0410000F" w:tentative="1">
      <w:start w:val="1"/>
      <w:numFmt w:val="decimal"/>
      <w:lvlText w:val="%7."/>
      <w:lvlJc w:val="left"/>
      <w:pPr>
        <w:ind w:left="5500" w:hanging="360"/>
      </w:pPr>
    </w:lvl>
    <w:lvl w:ilvl="7" w:tplc="04100019" w:tentative="1">
      <w:start w:val="1"/>
      <w:numFmt w:val="lowerLetter"/>
      <w:lvlText w:val="%8."/>
      <w:lvlJc w:val="left"/>
      <w:pPr>
        <w:ind w:left="6220" w:hanging="360"/>
      </w:pPr>
    </w:lvl>
    <w:lvl w:ilvl="8" w:tplc="0410001B" w:tentative="1">
      <w:start w:val="1"/>
      <w:numFmt w:val="lowerRoman"/>
      <w:lvlText w:val="%9."/>
      <w:lvlJc w:val="right"/>
      <w:pPr>
        <w:ind w:left="6940" w:hanging="180"/>
      </w:pPr>
    </w:lvl>
  </w:abstractNum>
  <w:abstractNum w:abstractNumId="9">
    <w:nsid w:val="586D09F0"/>
    <w:multiLevelType w:val="hybridMultilevel"/>
    <w:tmpl w:val="5B402DA2"/>
    <w:lvl w:ilvl="0" w:tplc="306638F6">
      <w:start w:val="1"/>
      <w:numFmt w:val="upperRoman"/>
      <w:lvlText w:val="%1."/>
      <w:lvlJc w:val="left"/>
      <w:pPr>
        <w:tabs>
          <w:tab w:val="num" w:pos="1182"/>
        </w:tabs>
        <w:ind w:left="1182" w:hanging="474"/>
      </w:pPr>
      <w:rPr>
        <w:rFonts w:hint="default"/>
      </w:rPr>
    </w:lvl>
    <w:lvl w:ilvl="1" w:tplc="FFAE6C56">
      <w:start w:val="1"/>
      <w:numFmt w:val="lowerLetter"/>
      <w:lvlText w:val="%2."/>
      <w:lvlJc w:val="left"/>
      <w:pPr>
        <w:ind w:left="1978" w:hanging="360"/>
      </w:pPr>
      <w:rPr>
        <w:rFonts w:hint="default"/>
      </w:rPr>
    </w:lvl>
    <w:lvl w:ilvl="2" w:tplc="0410001B" w:tentative="1">
      <w:start w:val="1"/>
      <w:numFmt w:val="lowerRoman"/>
      <w:lvlText w:val="%3."/>
      <w:lvlJc w:val="right"/>
      <w:pPr>
        <w:tabs>
          <w:tab w:val="num" w:pos="2698"/>
        </w:tabs>
        <w:ind w:left="2698" w:hanging="180"/>
      </w:pPr>
    </w:lvl>
    <w:lvl w:ilvl="3" w:tplc="0410000F" w:tentative="1">
      <w:start w:val="1"/>
      <w:numFmt w:val="decimal"/>
      <w:lvlText w:val="%4."/>
      <w:lvlJc w:val="left"/>
      <w:pPr>
        <w:tabs>
          <w:tab w:val="num" w:pos="3418"/>
        </w:tabs>
        <w:ind w:left="3418" w:hanging="360"/>
      </w:pPr>
    </w:lvl>
    <w:lvl w:ilvl="4" w:tplc="04100019" w:tentative="1">
      <w:start w:val="1"/>
      <w:numFmt w:val="lowerLetter"/>
      <w:lvlText w:val="%5."/>
      <w:lvlJc w:val="left"/>
      <w:pPr>
        <w:tabs>
          <w:tab w:val="num" w:pos="4138"/>
        </w:tabs>
        <w:ind w:left="4138" w:hanging="360"/>
      </w:pPr>
    </w:lvl>
    <w:lvl w:ilvl="5" w:tplc="0410001B" w:tentative="1">
      <w:start w:val="1"/>
      <w:numFmt w:val="lowerRoman"/>
      <w:lvlText w:val="%6."/>
      <w:lvlJc w:val="right"/>
      <w:pPr>
        <w:tabs>
          <w:tab w:val="num" w:pos="4858"/>
        </w:tabs>
        <w:ind w:left="4858" w:hanging="180"/>
      </w:pPr>
    </w:lvl>
    <w:lvl w:ilvl="6" w:tplc="0410000F" w:tentative="1">
      <w:start w:val="1"/>
      <w:numFmt w:val="decimal"/>
      <w:lvlText w:val="%7."/>
      <w:lvlJc w:val="left"/>
      <w:pPr>
        <w:tabs>
          <w:tab w:val="num" w:pos="5578"/>
        </w:tabs>
        <w:ind w:left="5578" w:hanging="360"/>
      </w:pPr>
    </w:lvl>
    <w:lvl w:ilvl="7" w:tplc="04100019" w:tentative="1">
      <w:start w:val="1"/>
      <w:numFmt w:val="lowerLetter"/>
      <w:lvlText w:val="%8."/>
      <w:lvlJc w:val="left"/>
      <w:pPr>
        <w:tabs>
          <w:tab w:val="num" w:pos="6298"/>
        </w:tabs>
        <w:ind w:left="6298" w:hanging="360"/>
      </w:pPr>
    </w:lvl>
    <w:lvl w:ilvl="8" w:tplc="0410001B" w:tentative="1">
      <w:start w:val="1"/>
      <w:numFmt w:val="lowerRoman"/>
      <w:lvlText w:val="%9."/>
      <w:lvlJc w:val="right"/>
      <w:pPr>
        <w:tabs>
          <w:tab w:val="num" w:pos="7018"/>
        </w:tabs>
        <w:ind w:left="7018" w:hanging="180"/>
      </w:pPr>
    </w:lvl>
  </w:abstractNum>
  <w:abstractNum w:abstractNumId="10">
    <w:nsid w:val="60CD6998"/>
    <w:multiLevelType w:val="hybridMultilevel"/>
    <w:tmpl w:val="59F0AD98"/>
    <w:lvl w:ilvl="0" w:tplc="0AEA1EF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680C6FC9"/>
    <w:multiLevelType w:val="hybridMultilevel"/>
    <w:tmpl w:val="986E3652"/>
    <w:lvl w:ilvl="0" w:tplc="0AEA1EF4">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69262DC6"/>
    <w:multiLevelType w:val="hybridMultilevel"/>
    <w:tmpl w:val="58DEB6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37B1449"/>
    <w:multiLevelType w:val="hybridMultilevel"/>
    <w:tmpl w:val="2B48F7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68B010D"/>
    <w:multiLevelType w:val="hybridMultilevel"/>
    <w:tmpl w:val="EB12D7E8"/>
    <w:lvl w:ilvl="0" w:tplc="8B04C3D0">
      <w:start w:val="1"/>
      <w:numFmt w:val="bullet"/>
      <w:lvlText w:val=""/>
      <w:lvlJc w:val="left"/>
      <w:pPr>
        <w:tabs>
          <w:tab w:val="num" w:pos="567"/>
        </w:tabs>
        <w:ind w:left="56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F9957FC"/>
    <w:multiLevelType w:val="hybridMultilevel"/>
    <w:tmpl w:val="DCDA1994"/>
    <w:lvl w:ilvl="0" w:tplc="886C05B0">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8"/>
  </w:num>
  <w:num w:numId="3">
    <w:abstractNumId w:val="12"/>
  </w:num>
  <w:num w:numId="4">
    <w:abstractNumId w:val="13"/>
  </w:num>
  <w:num w:numId="5">
    <w:abstractNumId w:val="6"/>
  </w:num>
  <w:num w:numId="6">
    <w:abstractNumId w:val="5"/>
  </w:num>
  <w:num w:numId="7">
    <w:abstractNumId w:val="3"/>
  </w:num>
  <w:num w:numId="8">
    <w:abstractNumId w:val="1"/>
  </w:num>
  <w:num w:numId="9">
    <w:abstractNumId w:val="9"/>
  </w:num>
  <w:num w:numId="10">
    <w:abstractNumId w:val="11"/>
  </w:num>
  <w:num w:numId="11">
    <w:abstractNumId w:val="0"/>
  </w:num>
  <w:num w:numId="12">
    <w:abstractNumId w:val="2"/>
  </w:num>
  <w:num w:numId="13">
    <w:abstractNumId w:val="14"/>
  </w:num>
  <w:num w:numId="14">
    <w:abstractNumId w:val="10"/>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32"/>
    <w:rsid w:val="0000585A"/>
    <w:rsid w:val="000657AD"/>
    <w:rsid w:val="00087CBA"/>
    <w:rsid w:val="000A1C5E"/>
    <w:rsid w:val="001075CB"/>
    <w:rsid w:val="001568E1"/>
    <w:rsid w:val="00161DD3"/>
    <w:rsid w:val="001A03ED"/>
    <w:rsid w:val="00204B32"/>
    <w:rsid w:val="00274EFE"/>
    <w:rsid w:val="002A1FAD"/>
    <w:rsid w:val="002B2DA5"/>
    <w:rsid w:val="002E0816"/>
    <w:rsid w:val="0030235A"/>
    <w:rsid w:val="003B6B6A"/>
    <w:rsid w:val="004039B3"/>
    <w:rsid w:val="00413307"/>
    <w:rsid w:val="00416E04"/>
    <w:rsid w:val="004657D4"/>
    <w:rsid w:val="00541E80"/>
    <w:rsid w:val="00545845"/>
    <w:rsid w:val="00572F2A"/>
    <w:rsid w:val="005D6CE3"/>
    <w:rsid w:val="006230FC"/>
    <w:rsid w:val="00642968"/>
    <w:rsid w:val="00731117"/>
    <w:rsid w:val="00760A8E"/>
    <w:rsid w:val="009619A2"/>
    <w:rsid w:val="00A20C51"/>
    <w:rsid w:val="00A21C5C"/>
    <w:rsid w:val="00A47598"/>
    <w:rsid w:val="00A564AF"/>
    <w:rsid w:val="00A60A6D"/>
    <w:rsid w:val="00AA6C34"/>
    <w:rsid w:val="00B41450"/>
    <w:rsid w:val="00B90A1D"/>
    <w:rsid w:val="00BA468C"/>
    <w:rsid w:val="00C10A74"/>
    <w:rsid w:val="00C12616"/>
    <w:rsid w:val="00C22EFB"/>
    <w:rsid w:val="00CB2332"/>
    <w:rsid w:val="00D7056B"/>
    <w:rsid w:val="00D81E53"/>
    <w:rsid w:val="00DD422D"/>
    <w:rsid w:val="00E06CA3"/>
    <w:rsid w:val="00E66AB6"/>
    <w:rsid w:val="00EC68E0"/>
    <w:rsid w:val="00F34CA8"/>
    <w:rsid w:val="00FE73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4B32"/>
    <w:pPr>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204B32"/>
    <w:rPr>
      <w:sz w:val="20"/>
      <w:szCs w:val="20"/>
      <w:lang w:eastAsia="it-IT"/>
    </w:rPr>
  </w:style>
  <w:style w:type="character" w:customStyle="1" w:styleId="TestonotaapidipaginaCarattere">
    <w:name w:val="Testo nota a piè di pagina Carattere"/>
    <w:basedOn w:val="Carpredefinitoparagrafo"/>
    <w:link w:val="Testonotaapidipagina"/>
    <w:semiHidden/>
    <w:rsid w:val="00204B32"/>
    <w:rPr>
      <w:rFonts w:ascii="Times New Roman" w:eastAsia="Times New Roman" w:hAnsi="Times New Roman" w:cs="Times New Roman"/>
      <w:sz w:val="20"/>
      <w:szCs w:val="20"/>
      <w:lang w:eastAsia="it-IT"/>
    </w:rPr>
  </w:style>
  <w:style w:type="character" w:styleId="Rimandonotaapidipagina">
    <w:name w:val="footnote reference"/>
    <w:rsid w:val="00204B32"/>
    <w:rPr>
      <w:vertAlign w:val="superscript"/>
    </w:rPr>
  </w:style>
  <w:style w:type="paragraph" w:styleId="Paragrafoelenco">
    <w:name w:val="List Paragraph"/>
    <w:basedOn w:val="Normale"/>
    <w:link w:val="ParagrafoelencoCarattere"/>
    <w:uiPriority w:val="34"/>
    <w:qFormat/>
    <w:rsid w:val="00204B32"/>
    <w:pPr>
      <w:ind w:left="720"/>
      <w:contextualSpacing/>
    </w:pPr>
  </w:style>
  <w:style w:type="table" w:styleId="Grigliatabella">
    <w:name w:val="Table Grid"/>
    <w:basedOn w:val="Tabellanormale"/>
    <w:uiPriority w:val="59"/>
    <w:rsid w:val="00204B3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rsid w:val="00204B32"/>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2E08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81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4B32"/>
    <w:pPr>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204B32"/>
    <w:rPr>
      <w:sz w:val="20"/>
      <w:szCs w:val="20"/>
      <w:lang w:eastAsia="it-IT"/>
    </w:rPr>
  </w:style>
  <w:style w:type="character" w:customStyle="1" w:styleId="TestonotaapidipaginaCarattere">
    <w:name w:val="Testo nota a piè di pagina Carattere"/>
    <w:basedOn w:val="Carpredefinitoparagrafo"/>
    <w:link w:val="Testonotaapidipagina"/>
    <w:semiHidden/>
    <w:rsid w:val="00204B32"/>
    <w:rPr>
      <w:rFonts w:ascii="Times New Roman" w:eastAsia="Times New Roman" w:hAnsi="Times New Roman" w:cs="Times New Roman"/>
      <w:sz w:val="20"/>
      <w:szCs w:val="20"/>
      <w:lang w:eastAsia="it-IT"/>
    </w:rPr>
  </w:style>
  <w:style w:type="character" w:styleId="Rimandonotaapidipagina">
    <w:name w:val="footnote reference"/>
    <w:rsid w:val="00204B32"/>
    <w:rPr>
      <w:vertAlign w:val="superscript"/>
    </w:rPr>
  </w:style>
  <w:style w:type="paragraph" w:styleId="Paragrafoelenco">
    <w:name w:val="List Paragraph"/>
    <w:basedOn w:val="Normale"/>
    <w:link w:val="ParagrafoelencoCarattere"/>
    <w:uiPriority w:val="34"/>
    <w:qFormat/>
    <w:rsid w:val="00204B32"/>
    <w:pPr>
      <w:ind w:left="720"/>
      <w:contextualSpacing/>
    </w:pPr>
  </w:style>
  <w:style w:type="table" w:styleId="Grigliatabella">
    <w:name w:val="Table Grid"/>
    <w:basedOn w:val="Tabellanormale"/>
    <w:uiPriority w:val="59"/>
    <w:rsid w:val="00204B3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rsid w:val="00204B32"/>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2E08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81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BB509-7BC3-4669-B0D5-495403AE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7</Pages>
  <Words>1762</Words>
  <Characters>10044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Copertino</dc:creator>
  <cp:lastModifiedBy>Luigi Copertino</cp:lastModifiedBy>
  <cp:revision>23</cp:revision>
  <dcterms:created xsi:type="dcterms:W3CDTF">2018-07-26T07:43:00Z</dcterms:created>
  <dcterms:modified xsi:type="dcterms:W3CDTF">2018-08-03T06:53:00Z</dcterms:modified>
</cp:coreProperties>
</file>