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1B" w:rsidRDefault="0029471B" w:rsidP="008C23A4">
      <w:pPr>
        <w:pStyle w:val="Corpodeltesto"/>
        <w:jc w:val="center"/>
        <w:rPr>
          <w:rFonts w:ascii="Georgia" w:hAnsi="Georgia"/>
          <w:b/>
        </w:rPr>
      </w:pPr>
    </w:p>
    <w:p w:rsidR="0029471B" w:rsidRDefault="0029471B" w:rsidP="008C23A4">
      <w:pPr>
        <w:pStyle w:val="Corpodeltesto"/>
        <w:jc w:val="center"/>
        <w:rPr>
          <w:rFonts w:ascii="Georgia" w:hAnsi="Georgia"/>
          <w:b/>
        </w:rPr>
      </w:pPr>
    </w:p>
    <w:tbl>
      <w:tblPr>
        <w:tblW w:w="0" w:type="auto"/>
        <w:tblLook w:val="04A0"/>
      </w:tblPr>
      <w:tblGrid>
        <w:gridCol w:w="10145"/>
      </w:tblGrid>
      <w:tr w:rsidR="00D11013" w:rsidRPr="002F5452" w:rsidTr="002F5452">
        <w:tc>
          <w:tcPr>
            <w:tcW w:w="9778" w:type="dxa"/>
          </w:tcPr>
          <w:tbl>
            <w:tblPr>
              <w:tblW w:w="99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1"/>
              <w:gridCol w:w="2346"/>
              <w:gridCol w:w="2533"/>
              <w:gridCol w:w="2689"/>
            </w:tblGrid>
            <w:tr w:rsidR="00E45B12" w:rsidRPr="00E773D1" w:rsidTr="00CB2942">
              <w:trPr>
                <w:trHeight w:val="987"/>
                <w:jc w:val="center"/>
              </w:trPr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5B12" w:rsidRPr="00E773D1" w:rsidRDefault="00E45B12" w:rsidP="00CB2942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75.75pt;height:51pt">
                        <v:imagedata r:id="rId7" o:title="flag_2colors"/>
                      </v:shape>
                    </w:pic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5B12" w:rsidRPr="00E773D1" w:rsidRDefault="00E45B12" w:rsidP="00CB2942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smallCaps/>
                    </w:rPr>
                    <w:t xml:space="preserve">      </w:t>
                  </w:r>
                  <w:r>
                    <w:rPr>
                      <w:rFonts w:ascii="Georgia" w:hAnsi="Georgia"/>
                      <w:b/>
                      <w:bCs/>
                      <w:i/>
                      <w:iCs/>
                      <w:smallCaps/>
                    </w:rPr>
                    <w:t xml:space="preserve">        </w:t>
                  </w:r>
                  <w:r>
                    <w:rPr>
                      <w:rFonts w:ascii="Georgia" w:hAnsi="Georgia"/>
                      <w:b/>
                      <w:bCs/>
                      <w:i/>
                      <w:iCs/>
                      <w:smallCaps/>
                    </w:rPr>
                    <w:t xml:space="preserve">       </w:t>
                  </w:r>
                  <w:r w:rsidRPr="00461F79">
                    <w:rPr>
                      <w:rFonts w:ascii="Georgia" w:hAnsi="Georgia"/>
                      <w:b/>
                      <w:bCs/>
                      <w:i/>
                      <w:iCs/>
                      <w:smallCaps/>
                    </w:rPr>
                    <w:pict>
                      <v:shape id="_x0000_i1025" type="#_x0000_t75" style="width:56.25pt;height:57pt">
                        <v:imagedata r:id="rId8" o:title=""/>
                      </v:shape>
                    </w:pic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5B12" w:rsidRPr="00E773D1" w:rsidRDefault="00E45B12" w:rsidP="00CB2942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                  </w:t>
                  </w:r>
                  <w:r>
                    <w:rPr>
                      <w:rFonts w:ascii="Georgia" w:hAnsi="Georgia"/>
                    </w:rPr>
                    <w:t xml:space="preserve">       </w:t>
                  </w:r>
                  <w:r>
                    <w:rPr>
                      <w:rFonts w:ascii="Georgia" w:hAnsi="Georgia"/>
                    </w:rPr>
                    <w:t xml:space="preserve">  </w:t>
                  </w:r>
                  <w:r w:rsidRPr="00E773D1">
                    <w:rPr>
                      <w:rFonts w:ascii="Georgia" w:hAnsi="Georgia"/>
                    </w:rPr>
                    <w:object w:dxaOrig="765" w:dyaOrig="1185">
                      <v:shape id="_x0000_i1026" type="#_x0000_t75" style="width:38.25pt;height:59.25pt" o:ole="" fillcolor="window">
                        <v:imagedata r:id="rId9" o:title=""/>
                      </v:shape>
                      <o:OLEObject Type="Embed" ProgID="PBrush" ShapeID="_x0000_i1026" DrawAspect="Content" ObjectID="_1531652082" r:id="rId10">
                        <o:FieldCodes>\s</o:FieldCodes>
                      </o:OLEObject>
                    </w:objec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5B12" w:rsidRPr="00E773D1" w:rsidRDefault="00E45B12" w:rsidP="00CB2942">
                  <w:pPr>
                    <w:ind w:left="-186"/>
                    <w:jc w:val="right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noProof/>
                      <w:color w:val="191970"/>
                      <w:sz w:val="19"/>
                      <w:szCs w:val="19"/>
                    </w:rPr>
                    <w:t xml:space="preserve">                                 </w:t>
                  </w:r>
                  <w:r>
                    <w:rPr>
                      <w:rFonts w:ascii="Georgia" w:hAnsi="Georgia"/>
                      <w:noProof/>
                      <w:color w:val="191970"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ascii="Georgia" w:hAnsi="Georgia"/>
                      <w:noProof/>
                      <w:color w:val="191970"/>
                      <w:sz w:val="19"/>
                      <w:szCs w:val="19"/>
                    </w:rPr>
                    <w:pict>
                      <v:shape id="_x0000_i1027" type="#_x0000_t75" style="width:70.5pt;height:58.5pt">
                        <v:imagedata r:id="rId11" o:title="Logo_Fondi_europei_def_def"/>
                      </v:shape>
                    </w:pict>
                  </w:r>
                </w:p>
              </w:tc>
            </w:tr>
          </w:tbl>
          <w:p w:rsidR="00D11013" w:rsidRPr="002F5452" w:rsidRDefault="00D11013" w:rsidP="002F5452">
            <w:pPr>
              <w:pStyle w:val="Corpodeltesto"/>
              <w:jc w:val="center"/>
              <w:rPr>
                <w:rFonts w:ascii="Georgia" w:hAnsi="Georgia"/>
                <w:b/>
              </w:rPr>
            </w:pPr>
          </w:p>
        </w:tc>
      </w:tr>
    </w:tbl>
    <w:p w:rsidR="0029471B" w:rsidRDefault="0029471B" w:rsidP="008C23A4">
      <w:pPr>
        <w:pStyle w:val="Corpodeltesto"/>
        <w:jc w:val="center"/>
        <w:rPr>
          <w:rFonts w:ascii="Georgia" w:hAnsi="Georgia"/>
          <w:b/>
        </w:rPr>
      </w:pPr>
    </w:p>
    <w:p w:rsidR="0029471B" w:rsidRPr="0029471B" w:rsidRDefault="008C23A4" w:rsidP="008C23A4">
      <w:pPr>
        <w:pStyle w:val="Corpodeltesto"/>
        <w:jc w:val="center"/>
        <w:rPr>
          <w:rFonts w:ascii="Georgia" w:hAnsi="Georgia"/>
          <w:b/>
          <w:sz w:val="32"/>
          <w:szCs w:val="32"/>
        </w:rPr>
      </w:pPr>
      <w:r w:rsidRPr="0029471B">
        <w:rPr>
          <w:rFonts w:ascii="Georgia" w:hAnsi="Georgia"/>
          <w:b/>
          <w:sz w:val="32"/>
          <w:szCs w:val="32"/>
        </w:rPr>
        <w:t xml:space="preserve">Modello di costituzione </w:t>
      </w:r>
    </w:p>
    <w:p w:rsidR="0029471B" w:rsidRDefault="008C23A4" w:rsidP="008C23A4">
      <w:pPr>
        <w:pStyle w:val="Corpodeltesto"/>
        <w:jc w:val="center"/>
        <w:rPr>
          <w:rFonts w:ascii="Georgia" w:hAnsi="Georgia"/>
          <w:b/>
          <w:sz w:val="32"/>
          <w:szCs w:val="32"/>
        </w:rPr>
      </w:pPr>
      <w:r w:rsidRPr="0029471B">
        <w:rPr>
          <w:rFonts w:ascii="Georgia" w:hAnsi="Georgia"/>
          <w:b/>
          <w:sz w:val="32"/>
          <w:szCs w:val="32"/>
        </w:rPr>
        <w:t xml:space="preserve">Associazione Temporanea di Scopo </w:t>
      </w:r>
    </w:p>
    <w:p w:rsidR="008A6229" w:rsidRDefault="008C23A4" w:rsidP="008C23A4">
      <w:pPr>
        <w:pStyle w:val="Corpodeltesto"/>
        <w:jc w:val="center"/>
        <w:rPr>
          <w:rFonts w:ascii="Georgia" w:hAnsi="Georgia"/>
          <w:b/>
          <w:sz w:val="32"/>
          <w:szCs w:val="32"/>
        </w:rPr>
      </w:pPr>
      <w:r w:rsidRPr="0029471B">
        <w:rPr>
          <w:rFonts w:ascii="Georgia" w:hAnsi="Georgia"/>
          <w:b/>
          <w:sz w:val="32"/>
          <w:szCs w:val="32"/>
        </w:rPr>
        <w:t>(ATS)</w:t>
      </w:r>
    </w:p>
    <w:p w:rsidR="0029471B" w:rsidRPr="0029471B" w:rsidRDefault="0029471B" w:rsidP="008C23A4">
      <w:pPr>
        <w:pStyle w:val="Corpodeltes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</w:t>
      </w:r>
    </w:p>
    <w:p w:rsidR="008C23A4" w:rsidRPr="009D4A15" w:rsidRDefault="008C23A4" w:rsidP="008A6229">
      <w:pPr>
        <w:pStyle w:val="Corpodeltesto"/>
        <w:rPr>
          <w:rFonts w:ascii="Georgia" w:hAnsi="Georgia"/>
          <w:sz w:val="22"/>
          <w:szCs w:val="22"/>
        </w:rPr>
      </w:pPr>
    </w:p>
    <w:p w:rsidR="00891D63" w:rsidRPr="00AB4881" w:rsidRDefault="00891D63" w:rsidP="00891D6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</w:rPr>
      </w:pPr>
      <w:r w:rsidRPr="00AB4881">
        <w:rPr>
          <w:rFonts w:ascii="Georgia" w:hAnsi="Georgia"/>
          <w:b/>
        </w:rPr>
        <w:t>REGIONE ABRUZZO</w:t>
      </w:r>
    </w:p>
    <w:p w:rsidR="00891D63" w:rsidRDefault="00891D63" w:rsidP="00891D6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DIPARTIMENTO </w:t>
      </w:r>
      <w:r w:rsidRPr="00AB4881">
        <w:rPr>
          <w:rFonts w:ascii="Georgia" w:hAnsi="Georgia"/>
          <w:b/>
          <w:sz w:val="22"/>
          <w:szCs w:val="22"/>
        </w:rPr>
        <w:t xml:space="preserve">POLITICHE </w:t>
      </w:r>
      <w:r>
        <w:rPr>
          <w:rFonts w:ascii="Georgia" w:hAnsi="Georgia"/>
          <w:b/>
          <w:sz w:val="22"/>
          <w:szCs w:val="22"/>
        </w:rPr>
        <w:t xml:space="preserve">PER LA SALUTE E IL WELFARE </w:t>
      </w:r>
    </w:p>
    <w:p w:rsidR="00891D63" w:rsidRPr="00AB4881" w:rsidRDefault="00891D63" w:rsidP="00891D6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SERVIZIO PER IL BENESSERE SOCIALE</w:t>
      </w:r>
      <w:r w:rsidRPr="00AB4881">
        <w:rPr>
          <w:rFonts w:ascii="Georgia" w:hAnsi="Georgia"/>
          <w:b/>
          <w:sz w:val="22"/>
          <w:szCs w:val="22"/>
        </w:rPr>
        <w:t xml:space="preserve"> </w:t>
      </w:r>
      <w:r w:rsidR="00282041">
        <w:rPr>
          <w:rFonts w:ascii="Georgia" w:hAnsi="Georgia"/>
          <w:b/>
          <w:sz w:val="22"/>
          <w:szCs w:val="22"/>
        </w:rPr>
        <w:t>DPF013</w:t>
      </w:r>
    </w:p>
    <w:p w:rsidR="00891D63" w:rsidRPr="00AB4881" w:rsidRDefault="00891D63" w:rsidP="00891D6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spacing w:before="120"/>
        <w:jc w:val="center"/>
        <w:rPr>
          <w:rFonts w:ascii="Georgia" w:hAnsi="Georgia"/>
          <w:b/>
          <w:sz w:val="22"/>
          <w:szCs w:val="22"/>
        </w:rPr>
      </w:pPr>
      <w:r w:rsidRPr="00AB4881">
        <w:rPr>
          <w:rFonts w:ascii="Georgia" w:hAnsi="Georgia"/>
          <w:b/>
          <w:sz w:val="22"/>
          <w:szCs w:val="22"/>
        </w:rPr>
        <w:t>PO</w:t>
      </w:r>
      <w:r>
        <w:rPr>
          <w:rFonts w:ascii="Georgia" w:hAnsi="Georgia"/>
          <w:b/>
          <w:sz w:val="22"/>
          <w:szCs w:val="22"/>
        </w:rPr>
        <w:t xml:space="preserve"> FSE ABRUZZO 2014/2020</w:t>
      </w:r>
    </w:p>
    <w:p w:rsidR="008A6229" w:rsidRDefault="008A6229" w:rsidP="008A6229">
      <w:pPr>
        <w:jc w:val="center"/>
        <w:rPr>
          <w:rFonts w:ascii="Georgia" w:hAnsi="Georgia"/>
          <w:b/>
        </w:rPr>
      </w:pPr>
    </w:p>
    <w:p w:rsidR="0029471B" w:rsidRDefault="0029471B" w:rsidP="008A6229">
      <w:pPr>
        <w:jc w:val="center"/>
        <w:rPr>
          <w:rFonts w:ascii="Georgia" w:hAnsi="Georgia"/>
          <w:b/>
        </w:rPr>
      </w:pPr>
    </w:p>
    <w:p w:rsidR="00891D63" w:rsidRPr="00CE1F8C" w:rsidRDefault="00282041" w:rsidP="0028204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PROGETTO</w:t>
      </w:r>
    </w:p>
    <w:p w:rsidR="00891D63" w:rsidRPr="00282041" w:rsidRDefault="00891D63" w:rsidP="0028204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  <w:sz w:val="32"/>
          <w:szCs w:val="32"/>
        </w:rPr>
      </w:pPr>
      <w:r w:rsidRPr="00282041">
        <w:rPr>
          <w:rFonts w:ascii="Georgia" w:hAnsi="Georgia"/>
          <w:b/>
          <w:sz w:val="32"/>
          <w:szCs w:val="32"/>
        </w:rPr>
        <w:t>“ABRUZZO INCLUDE ”</w:t>
      </w:r>
    </w:p>
    <w:p w:rsidR="00891D63" w:rsidRPr="00282041" w:rsidRDefault="00891D63" w:rsidP="0028204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  <w:sz w:val="24"/>
          <w:szCs w:val="24"/>
        </w:rPr>
      </w:pPr>
      <w:r w:rsidRPr="00282041">
        <w:rPr>
          <w:rFonts w:ascii="Georgia" w:hAnsi="Georgia"/>
          <w:b/>
          <w:sz w:val="24"/>
          <w:szCs w:val="24"/>
        </w:rPr>
        <w:t>ASSE 2 – INCLUSIONE SOCIALE</w:t>
      </w:r>
    </w:p>
    <w:p w:rsidR="0071739B" w:rsidRPr="009D4A15" w:rsidRDefault="0071739B" w:rsidP="0071739B">
      <w:pPr>
        <w:jc w:val="center"/>
        <w:rPr>
          <w:rFonts w:ascii="Georgia" w:hAnsi="Georgia"/>
          <w:b/>
          <w:sz w:val="28"/>
        </w:rPr>
      </w:pPr>
    </w:p>
    <w:p w:rsidR="00797EEE" w:rsidRPr="009D4A15" w:rsidRDefault="00797EEE">
      <w:pPr>
        <w:jc w:val="center"/>
        <w:rPr>
          <w:rFonts w:ascii="Georgia" w:hAnsi="Georgia"/>
          <w:b/>
          <w:sz w:val="28"/>
        </w:rPr>
      </w:pPr>
      <w:r w:rsidRPr="009D4A15">
        <w:rPr>
          <w:rFonts w:ascii="Georgia" w:hAnsi="Georgia"/>
          <w:b/>
          <w:sz w:val="28"/>
        </w:rPr>
        <w:t>dal titolo</w:t>
      </w:r>
    </w:p>
    <w:p w:rsidR="00076E31" w:rsidRPr="009D4A15" w:rsidRDefault="00076E31">
      <w:pPr>
        <w:jc w:val="center"/>
        <w:rPr>
          <w:rFonts w:ascii="Georgia" w:hAnsi="Georgia"/>
          <w:bCs/>
          <w:sz w:val="28"/>
        </w:rPr>
      </w:pPr>
    </w:p>
    <w:p w:rsidR="00797EEE" w:rsidRPr="009D4A15" w:rsidRDefault="00797EEE">
      <w:pPr>
        <w:jc w:val="center"/>
        <w:rPr>
          <w:rFonts w:ascii="Georgia" w:hAnsi="Georgia"/>
          <w:bCs/>
          <w:sz w:val="28"/>
        </w:rPr>
      </w:pPr>
      <w:r w:rsidRPr="009D4A15">
        <w:rPr>
          <w:rFonts w:ascii="Georgia" w:hAnsi="Georgia"/>
          <w:bCs/>
          <w:sz w:val="28"/>
        </w:rPr>
        <w:t>“……………………………………………..……………..………………………….”</w:t>
      </w:r>
    </w:p>
    <w:p w:rsidR="00797EEE" w:rsidRPr="009D4A15" w:rsidRDefault="00797EEE">
      <w:pPr>
        <w:jc w:val="center"/>
        <w:rPr>
          <w:rFonts w:ascii="Georgia" w:hAnsi="Georgia"/>
          <w:b/>
          <w:sz w:val="28"/>
        </w:rPr>
      </w:pPr>
    </w:p>
    <w:p w:rsidR="00711A27" w:rsidRPr="009D4A15" w:rsidRDefault="00711A27">
      <w:pPr>
        <w:rPr>
          <w:rFonts w:ascii="Georgia" w:hAnsi="Georgia"/>
        </w:rPr>
      </w:pPr>
    </w:p>
    <w:p w:rsidR="00711A27" w:rsidRPr="009D4A15" w:rsidRDefault="00711A27">
      <w:pPr>
        <w:rPr>
          <w:rFonts w:ascii="Georgia" w:hAnsi="Georgia"/>
        </w:rPr>
      </w:pPr>
    </w:p>
    <w:p w:rsidR="00797EEE" w:rsidRPr="009D4A15" w:rsidRDefault="0029471B">
      <w:pPr>
        <w:pStyle w:val="Corpodeltesto2"/>
        <w:rPr>
          <w:rFonts w:ascii="Georgia" w:hAnsi="Georgia"/>
        </w:rPr>
      </w:pPr>
      <w:r>
        <w:rPr>
          <w:rFonts w:ascii="Georgia" w:hAnsi="Georgia"/>
        </w:rPr>
        <w:br w:type="page"/>
      </w:r>
      <w:r w:rsidR="00797EEE" w:rsidRPr="009D4A15">
        <w:rPr>
          <w:rFonts w:ascii="Georgia" w:hAnsi="Georgia"/>
        </w:rPr>
        <w:lastRenderedPageBreak/>
        <w:t>COSTITUZIONE DI A</w:t>
      </w:r>
      <w:r w:rsidR="0030208E" w:rsidRPr="009D4A15">
        <w:rPr>
          <w:rFonts w:ascii="Georgia" w:hAnsi="Georgia"/>
        </w:rPr>
        <w:t>SSOCIAZIONE TEMPORANEA DI SCOPO</w:t>
      </w:r>
      <w:r w:rsidR="0098759C" w:rsidRPr="009D4A15">
        <w:rPr>
          <w:rFonts w:ascii="Georgia" w:hAnsi="Georgia"/>
        </w:rPr>
        <w:t xml:space="preserve"> E MANDATO COLLETTIVO SPECIALE CON RAPPRESENTANZA</w:t>
      </w:r>
    </w:p>
    <w:p w:rsidR="00797EEE" w:rsidRPr="009D4A15" w:rsidRDefault="00797EEE">
      <w:pPr>
        <w:rPr>
          <w:rFonts w:ascii="Georgia" w:hAnsi="Georgia"/>
        </w:rPr>
      </w:pPr>
    </w:p>
    <w:p w:rsidR="00797EEE" w:rsidRPr="0029471B" w:rsidRDefault="00797EEE">
      <w:pPr>
        <w:spacing w:line="360" w:lineRule="atLeast"/>
        <w:rPr>
          <w:rFonts w:ascii="Georgia" w:hAnsi="Georgia"/>
          <w:b/>
          <w:sz w:val="24"/>
        </w:rPr>
      </w:pPr>
      <w:r w:rsidRPr="0029471B">
        <w:rPr>
          <w:rFonts w:ascii="Georgia" w:hAnsi="Georgia"/>
          <w:b/>
          <w:sz w:val="24"/>
        </w:rPr>
        <w:t xml:space="preserve">I sottoscritti: </w:t>
      </w:r>
    </w:p>
    <w:p w:rsidR="00797EEE" w:rsidRPr="009D4A15" w:rsidRDefault="00797EEE">
      <w:pPr>
        <w:spacing w:line="360" w:lineRule="atLeast"/>
        <w:rPr>
          <w:rFonts w:ascii="Georgia" w:hAnsi="Georgia"/>
          <w:sz w:val="16"/>
        </w:rPr>
      </w:pPr>
    </w:p>
    <w:p w:rsidR="00797EEE" w:rsidRPr="0029471B" w:rsidRDefault="0098759C">
      <w:pPr>
        <w:numPr>
          <w:ilvl w:val="0"/>
          <w:numId w:val="1"/>
        </w:numPr>
        <w:tabs>
          <w:tab w:val="clear" w:pos="360"/>
        </w:tabs>
        <w:spacing w:line="360" w:lineRule="atLeast"/>
        <w:rPr>
          <w:rFonts w:ascii="Georgia" w:hAnsi="Georgia"/>
          <w:b/>
          <w:sz w:val="24"/>
        </w:rPr>
      </w:pPr>
      <w:r w:rsidRPr="0029471B">
        <w:rPr>
          <w:rFonts w:ascii="Georgia" w:hAnsi="Georgia"/>
          <w:b/>
          <w:sz w:val="24"/>
        </w:rPr>
        <w:t>Capofila</w:t>
      </w:r>
      <w:r w:rsidR="00797EEE" w:rsidRPr="0029471B">
        <w:rPr>
          <w:rFonts w:ascii="Georgia" w:hAnsi="Georgia"/>
          <w:b/>
          <w:sz w:val="24"/>
        </w:rPr>
        <w:t>:</w:t>
      </w:r>
    </w:p>
    <w:tbl>
      <w:tblPr>
        <w:tblW w:w="10602" w:type="dxa"/>
        <w:tblInd w:w="-318" w:type="dxa"/>
        <w:tblBorders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/>
      </w:tblPr>
      <w:tblGrid>
        <w:gridCol w:w="2187"/>
        <w:gridCol w:w="2521"/>
        <w:gridCol w:w="1500"/>
        <w:gridCol w:w="1812"/>
        <w:gridCol w:w="139"/>
        <w:gridCol w:w="458"/>
        <w:gridCol w:w="851"/>
        <w:gridCol w:w="424"/>
        <w:gridCol w:w="710"/>
      </w:tblGrid>
      <w:tr w:rsidR="0029471B" w:rsidRPr="00AB6708" w:rsidTr="0029471B">
        <w:trPr>
          <w:trHeight w:val="433"/>
        </w:trPr>
        <w:tc>
          <w:tcPr>
            <w:tcW w:w="2187" w:type="dxa"/>
            <w:vMerge w:val="restart"/>
            <w:tcBorders>
              <w:top w:val="single" w:sz="18" w:space="0" w:color="FFFFFF"/>
            </w:tcBorders>
            <w:shd w:val="clear" w:color="auto" w:fill="AAC8C8"/>
            <w:vAlign w:val="center"/>
          </w:tcPr>
          <w:p w:rsidR="0029471B" w:rsidRPr="00CC69D6" w:rsidRDefault="0029471B" w:rsidP="005A6792">
            <w:pPr>
              <w:pStyle w:val="Contenutotabella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CC69D6">
              <w:rPr>
                <w:rFonts w:ascii="Georgia" w:hAnsi="Georgia"/>
                <w:b/>
                <w:bCs/>
                <w:sz w:val="22"/>
                <w:szCs w:val="22"/>
              </w:rPr>
              <w:t>La/il sottoscritta/o</w:t>
            </w:r>
          </w:p>
          <w:p w:rsidR="0029471B" w:rsidRPr="00CC69D6" w:rsidRDefault="0029471B" w:rsidP="005A6792">
            <w:pPr>
              <w:pStyle w:val="Contenutotabella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CC69D6">
              <w:rPr>
                <w:rFonts w:ascii="Georgia" w:hAnsi="Georgia"/>
                <w:sz w:val="22"/>
                <w:szCs w:val="22"/>
              </w:rPr>
              <w:t>(Titolare/legale rappresentante dell'</w:t>
            </w:r>
            <w:r>
              <w:rPr>
                <w:rFonts w:ascii="Georgia" w:hAnsi="Georgia"/>
                <w:sz w:val="22"/>
                <w:szCs w:val="22"/>
              </w:rPr>
              <w:t>ente /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odf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>/ impresa/ etc.</w:t>
            </w:r>
            <w:r w:rsidRPr="00CC69D6">
              <w:rPr>
                <w:rFonts w:ascii="Georgia" w:hAnsi="Georgia"/>
                <w:sz w:val="22"/>
                <w:szCs w:val="22"/>
              </w:rPr>
              <w:t>)</w:t>
            </w:r>
          </w:p>
        </w:tc>
        <w:tc>
          <w:tcPr>
            <w:tcW w:w="4021" w:type="dxa"/>
            <w:gridSpan w:val="2"/>
            <w:tcBorders>
              <w:top w:val="single" w:sz="18" w:space="0" w:color="FFFFFF"/>
            </w:tcBorders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Cognome e nome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dell’istante</w:t>
            </w:r>
          </w:p>
        </w:tc>
        <w:tc>
          <w:tcPr>
            <w:tcW w:w="1812" w:type="dxa"/>
            <w:tcBorders>
              <w:top w:val="single" w:sz="18" w:space="0" w:color="FFFFFF"/>
            </w:tcBorders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nata/o il</w:t>
            </w:r>
          </w:p>
        </w:tc>
        <w:tc>
          <w:tcPr>
            <w:tcW w:w="1872" w:type="dxa"/>
            <w:gridSpan w:val="4"/>
            <w:tcBorders>
              <w:top w:val="single" w:sz="18" w:space="0" w:color="FFFFFF"/>
            </w:tcBorders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Comune</w:t>
            </w:r>
          </w:p>
        </w:tc>
        <w:tc>
          <w:tcPr>
            <w:tcW w:w="710" w:type="dxa"/>
            <w:tcBorders>
              <w:top w:val="single" w:sz="18" w:space="0" w:color="FFFFFF"/>
            </w:tcBorders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  <w:proofErr w:type="spellStart"/>
            <w:r w:rsidRPr="00AB6708">
              <w:rPr>
                <w:rFonts w:ascii="Georgia" w:hAnsi="Georgia"/>
                <w:bCs/>
              </w:rPr>
              <w:t>prov</w:t>
            </w:r>
            <w:proofErr w:type="spellEnd"/>
          </w:p>
        </w:tc>
      </w:tr>
      <w:tr w:rsidR="0029471B" w:rsidRPr="00AB6708" w:rsidTr="0029471B">
        <w:trPr>
          <w:trHeight w:val="35"/>
        </w:trPr>
        <w:tc>
          <w:tcPr>
            <w:tcW w:w="2187" w:type="dxa"/>
            <w:vMerge/>
            <w:shd w:val="clear" w:color="auto" w:fill="AAC8C8"/>
          </w:tcPr>
          <w:p w:rsidR="0029471B" w:rsidRPr="00CC69D6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021" w:type="dxa"/>
            <w:gridSpan w:val="2"/>
            <w:shd w:val="clear" w:color="auto" w:fill="EAEAD5"/>
          </w:tcPr>
          <w:p w:rsidR="0029471B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872" w:type="dxa"/>
            <w:gridSpan w:val="4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</w:p>
        </w:tc>
      </w:tr>
      <w:tr w:rsidR="0029471B" w:rsidRPr="00AB6708" w:rsidTr="0029471B">
        <w:trPr>
          <w:trHeight w:val="204"/>
        </w:trPr>
        <w:tc>
          <w:tcPr>
            <w:tcW w:w="2187" w:type="dxa"/>
            <w:vMerge/>
            <w:shd w:val="clear" w:color="auto" w:fill="AAC8C8"/>
          </w:tcPr>
          <w:p w:rsidR="0029471B" w:rsidRPr="00CC69D6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Comune di residenza</w:t>
            </w:r>
          </w:p>
        </w:tc>
        <w:tc>
          <w:tcPr>
            <w:tcW w:w="1500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CAP</w:t>
            </w:r>
          </w:p>
        </w:tc>
        <w:tc>
          <w:tcPr>
            <w:tcW w:w="1951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Via</w:t>
            </w:r>
          </w:p>
        </w:tc>
        <w:tc>
          <w:tcPr>
            <w:tcW w:w="1309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N.</w:t>
            </w:r>
          </w:p>
        </w:tc>
        <w:tc>
          <w:tcPr>
            <w:tcW w:w="1134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  <w:proofErr w:type="spellStart"/>
            <w:r w:rsidRPr="00AB6708">
              <w:rPr>
                <w:rFonts w:ascii="Georgia" w:hAnsi="Georgia"/>
                <w:bCs/>
              </w:rPr>
              <w:t>prov</w:t>
            </w:r>
            <w:proofErr w:type="spellEnd"/>
          </w:p>
        </w:tc>
      </w:tr>
      <w:tr w:rsidR="0029471B" w:rsidRPr="00AB6708" w:rsidTr="0029471B">
        <w:trPr>
          <w:trHeight w:val="540"/>
        </w:trPr>
        <w:tc>
          <w:tcPr>
            <w:tcW w:w="2187" w:type="dxa"/>
            <w:vMerge/>
            <w:shd w:val="clear" w:color="auto" w:fill="AAC8C8"/>
          </w:tcPr>
          <w:p w:rsidR="0029471B" w:rsidRPr="00CC69D6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</w:p>
        </w:tc>
      </w:tr>
      <w:tr w:rsidR="0029471B" w:rsidRPr="00AB6708" w:rsidTr="0029471B">
        <w:trPr>
          <w:trHeight w:val="408"/>
        </w:trPr>
        <w:tc>
          <w:tcPr>
            <w:tcW w:w="2187" w:type="dxa"/>
            <w:vMerge/>
            <w:shd w:val="clear" w:color="auto" w:fill="AAC8C8"/>
          </w:tcPr>
          <w:p w:rsidR="0029471B" w:rsidRPr="00CC69D6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415" w:type="dxa"/>
            <w:gridSpan w:val="8"/>
            <w:shd w:val="clear" w:color="auto" w:fill="EAEAD5"/>
          </w:tcPr>
          <w:p w:rsidR="0029471B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in qualità di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(</w:t>
            </w:r>
            <w:r w:rsidRPr="00CC69D6">
              <w:rPr>
                <w:rFonts w:ascii="Georgia" w:hAnsi="Georgia"/>
                <w:sz w:val="22"/>
                <w:szCs w:val="22"/>
              </w:rPr>
              <w:t>Titolare/legale rappresentante dell'</w:t>
            </w:r>
            <w:r>
              <w:rPr>
                <w:rFonts w:ascii="Georgia" w:hAnsi="Georgia"/>
                <w:sz w:val="22"/>
                <w:szCs w:val="22"/>
              </w:rPr>
              <w:t xml:space="preserve"> ente/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odf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/ </w:t>
            </w:r>
            <w:r w:rsidRPr="00CC69D6">
              <w:rPr>
                <w:rFonts w:ascii="Georgia" w:hAnsi="Georgia"/>
                <w:sz w:val="22"/>
                <w:szCs w:val="22"/>
              </w:rPr>
              <w:t>impresa/</w:t>
            </w:r>
            <w:r>
              <w:rPr>
                <w:rFonts w:ascii="Georgia" w:hAnsi="Georgia"/>
                <w:sz w:val="22"/>
                <w:szCs w:val="22"/>
              </w:rPr>
              <w:t xml:space="preserve"> etc.)</w:t>
            </w:r>
            <w:r w:rsidRPr="00AB6708">
              <w:rPr>
                <w:rFonts w:ascii="Georgia" w:hAnsi="Georgia"/>
                <w:bCs/>
                <w:sz w:val="22"/>
                <w:szCs w:val="22"/>
              </w:rPr>
              <w:t>:</w:t>
            </w:r>
          </w:p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9471B" w:rsidRPr="00AB6708" w:rsidTr="0029471B">
        <w:tc>
          <w:tcPr>
            <w:tcW w:w="2187" w:type="dxa"/>
            <w:vMerge w:val="restart"/>
            <w:tcBorders>
              <w:top w:val="single" w:sz="18" w:space="0" w:color="FFFFFF"/>
            </w:tcBorders>
            <w:shd w:val="clear" w:color="auto" w:fill="AAC8C8"/>
          </w:tcPr>
          <w:p w:rsidR="0029471B" w:rsidRPr="00CC69D6" w:rsidRDefault="0029471B" w:rsidP="005A67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CC69D6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Sede legale </w:t>
            </w:r>
          </w:p>
        </w:tc>
        <w:tc>
          <w:tcPr>
            <w:tcW w:w="2521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Comune</w:t>
            </w:r>
          </w:p>
        </w:tc>
        <w:tc>
          <w:tcPr>
            <w:tcW w:w="1500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CAP</w:t>
            </w:r>
          </w:p>
        </w:tc>
        <w:tc>
          <w:tcPr>
            <w:tcW w:w="1951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Via</w:t>
            </w:r>
          </w:p>
        </w:tc>
        <w:tc>
          <w:tcPr>
            <w:tcW w:w="1309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N.</w:t>
            </w:r>
          </w:p>
        </w:tc>
        <w:tc>
          <w:tcPr>
            <w:tcW w:w="1134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  <w:proofErr w:type="spellStart"/>
            <w:r w:rsidRPr="00AB6708">
              <w:rPr>
                <w:rFonts w:ascii="Georgia" w:hAnsi="Georgia"/>
                <w:bCs/>
              </w:rPr>
              <w:t>prov</w:t>
            </w:r>
            <w:proofErr w:type="spellEnd"/>
          </w:p>
        </w:tc>
      </w:tr>
      <w:tr w:rsidR="0029471B" w:rsidRPr="00AB6708" w:rsidTr="0029471B">
        <w:trPr>
          <w:trHeight w:val="394"/>
        </w:trPr>
        <w:tc>
          <w:tcPr>
            <w:tcW w:w="2187" w:type="dxa"/>
            <w:vMerge/>
            <w:shd w:val="clear" w:color="auto" w:fill="AAC8C8"/>
          </w:tcPr>
          <w:p w:rsidR="0029471B" w:rsidRPr="00CC69D6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</w:rPr>
            </w:pPr>
          </w:p>
        </w:tc>
      </w:tr>
      <w:tr w:rsidR="0029471B" w:rsidRPr="00AB6708" w:rsidTr="0029471B">
        <w:trPr>
          <w:trHeight w:val="394"/>
        </w:trPr>
        <w:tc>
          <w:tcPr>
            <w:tcW w:w="2187" w:type="dxa"/>
            <w:vMerge/>
            <w:shd w:val="clear" w:color="auto" w:fill="AAC8C8"/>
          </w:tcPr>
          <w:p w:rsidR="0029471B" w:rsidRPr="00CC69D6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telefono</w:t>
            </w:r>
          </w:p>
        </w:tc>
        <w:tc>
          <w:tcPr>
            <w:tcW w:w="1500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fax</w:t>
            </w:r>
          </w:p>
        </w:tc>
        <w:tc>
          <w:tcPr>
            <w:tcW w:w="2409" w:type="dxa"/>
            <w:gridSpan w:val="3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e-mail</w:t>
            </w:r>
          </w:p>
        </w:tc>
        <w:tc>
          <w:tcPr>
            <w:tcW w:w="1985" w:type="dxa"/>
            <w:gridSpan w:val="3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PEC</w:t>
            </w:r>
          </w:p>
        </w:tc>
      </w:tr>
      <w:tr w:rsidR="0029471B" w:rsidTr="0029471B">
        <w:trPr>
          <w:trHeight w:val="394"/>
        </w:trPr>
        <w:tc>
          <w:tcPr>
            <w:tcW w:w="2187" w:type="dxa"/>
            <w:vMerge/>
            <w:tcBorders>
              <w:bottom w:val="single" w:sz="18" w:space="0" w:color="FFFFFF"/>
            </w:tcBorders>
            <w:shd w:val="clear" w:color="auto" w:fill="AAC8C8"/>
          </w:tcPr>
          <w:p w:rsidR="0029471B" w:rsidRPr="00CC69D6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EAEAD5"/>
          </w:tcPr>
          <w:p w:rsidR="0029471B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97EEE" w:rsidRPr="0029471B" w:rsidRDefault="006B4A00" w:rsidP="00512ADB">
      <w:pPr>
        <w:numPr>
          <w:ilvl w:val="0"/>
          <w:numId w:val="23"/>
        </w:numPr>
        <w:tabs>
          <w:tab w:val="clear" w:pos="360"/>
        </w:tabs>
        <w:spacing w:line="360" w:lineRule="atLeast"/>
        <w:rPr>
          <w:rFonts w:ascii="Georgia" w:hAnsi="Georgia"/>
          <w:b/>
          <w:sz w:val="24"/>
        </w:rPr>
      </w:pPr>
      <w:r w:rsidRPr="0029471B">
        <w:rPr>
          <w:rFonts w:ascii="Georgia" w:hAnsi="Georgia"/>
          <w:b/>
          <w:sz w:val="24"/>
        </w:rPr>
        <w:t>Membri</w:t>
      </w:r>
      <w:r w:rsidR="00797EEE" w:rsidRPr="0029471B">
        <w:rPr>
          <w:rFonts w:ascii="Georgia" w:hAnsi="Georgia"/>
          <w:b/>
          <w:sz w:val="24"/>
        </w:rPr>
        <w:t>:</w:t>
      </w:r>
    </w:p>
    <w:tbl>
      <w:tblPr>
        <w:tblW w:w="10602" w:type="dxa"/>
        <w:tblInd w:w="-318" w:type="dxa"/>
        <w:tblBorders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/>
      </w:tblPr>
      <w:tblGrid>
        <w:gridCol w:w="2187"/>
        <w:gridCol w:w="2521"/>
        <w:gridCol w:w="1500"/>
        <w:gridCol w:w="1812"/>
        <w:gridCol w:w="139"/>
        <w:gridCol w:w="458"/>
        <w:gridCol w:w="851"/>
        <w:gridCol w:w="424"/>
        <w:gridCol w:w="710"/>
      </w:tblGrid>
      <w:tr w:rsidR="0029471B" w:rsidRPr="00AB6708" w:rsidTr="0029471B">
        <w:trPr>
          <w:trHeight w:val="433"/>
        </w:trPr>
        <w:tc>
          <w:tcPr>
            <w:tcW w:w="2187" w:type="dxa"/>
            <w:vMerge w:val="restart"/>
            <w:tcBorders>
              <w:top w:val="single" w:sz="18" w:space="0" w:color="FFFFFF"/>
            </w:tcBorders>
            <w:shd w:val="clear" w:color="auto" w:fill="AAC8C8"/>
            <w:vAlign w:val="center"/>
          </w:tcPr>
          <w:p w:rsidR="0029471B" w:rsidRPr="00CC69D6" w:rsidRDefault="0029471B" w:rsidP="005A6792">
            <w:pPr>
              <w:pStyle w:val="Contenutotabella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CC69D6">
              <w:rPr>
                <w:rFonts w:ascii="Georgia" w:hAnsi="Georgia"/>
                <w:b/>
                <w:bCs/>
                <w:sz w:val="22"/>
                <w:szCs w:val="22"/>
              </w:rPr>
              <w:t>La/il sottoscritta/o</w:t>
            </w:r>
          </w:p>
          <w:p w:rsidR="0029471B" w:rsidRPr="00CC69D6" w:rsidRDefault="0029471B" w:rsidP="005A6792">
            <w:pPr>
              <w:pStyle w:val="Contenutotabella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CC69D6">
              <w:rPr>
                <w:rFonts w:ascii="Georgia" w:hAnsi="Georgia"/>
                <w:sz w:val="22"/>
                <w:szCs w:val="22"/>
              </w:rPr>
              <w:t>(Titolare/legale rappresentante dell'</w:t>
            </w:r>
            <w:r>
              <w:rPr>
                <w:rFonts w:ascii="Georgia" w:hAnsi="Georgia"/>
                <w:sz w:val="22"/>
                <w:szCs w:val="22"/>
              </w:rPr>
              <w:t>ente /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odf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>/ impresa/ etc.</w:t>
            </w:r>
            <w:r w:rsidRPr="00CC69D6">
              <w:rPr>
                <w:rFonts w:ascii="Georgia" w:hAnsi="Georgia"/>
                <w:sz w:val="22"/>
                <w:szCs w:val="22"/>
              </w:rPr>
              <w:t>)</w:t>
            </w:r>
          </w:p>
        </w:tc>
        <w:tc>
          <w:tcPr>
            <w:tcW w:w="4021" w:type="dxa"/>
            <w:gridSpan w:val="2"/>
            <w:tcBorders>
              <w:top w:val="single" w:sz="18" w:space="0" w:color="FFFFFF"/>
            </w:tcBorders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Cognome e nome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dell’istante</w:t>
            </w:r>
          </w:p>
        </w:tc>
        <w:tc>
          <w:tcPr>
            <w:tcW w:w="1812" w:type="dxa"/>
            <w:tcBorders>
              <w:top w:val="single" w:sz="18" w:space="0" w:color="FFFFFF"/>
            </w:tcBorders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nata/o il</w:t>
            </w:r>
          </w:p>
        </w:tc>
        <w:tc>
          <w:tcPr>
            <w:tcW w:w="1872" w:type="dxa"/>
            <w:gridSpan w:val="4"/>
            <w:tcBorders>
              <w:top w:val="single" w:sz="18" w:space="0" w:color="FFFFFF"/>
            </w:tcBorders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Comune</w:t>
            </w:r>
          </w:p>
        </w:tc>
        <w:tc>
          <w:tcPr>
            <w:tcW w:w="710" w:type="dxa"/>
            <w:tcBorders>
              <w:top w:val="single" w:sz="18" w:space="0" w:color="FFFFFF"/>
            </w:tcBorders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  <w:proofErr w:type="spellStart"/>
            <w:r w:rsidRPr="00AB6708">
              <w:rPr>
                <w:rFonts w:ascii="Georgia" w:hAnsi="Georgia"/>
                <w:bCs/>
              </w:rPr>
              <w:t>prov</w:t>
            </w:r>
            <w:proofErr w:type="spellEnd"/>
          </w:p>
        </w:tc>
      </w:tr>
      <w:tr w:rsidR="0029471B" w:rsidRPr="00AB6708" w:rsidTr="0029471B">
        <w:trPr>
          <w:trHeight w:val="35"/>
        </w:trPr>
        <w:tc>
          <w:tcPr>
            <w:tcW w:w="2187" w:type="dxa"/>
            <w:vMerge/>
            <w:shd w:val="clear" w:color="auto" w:fill="AAC8C8"/>
          </w:tcPr>
          <w:p w:rsidR="0029471B" w:rsidRPr="00CC69D6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021" w:type="dxa"/>
            <w:gridSpan w:val="2"/>
            <w:shd w:val="clear" w:color="auto" w:fill="EAEAD5"/>
          </w:tcPr>
          <w:p w:rsidR="0029471B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872" w:type="dxa"/>
            <w:gridSpan w:val="4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</w:p>
        </w:tc>
      </w:tr>
      <w:tr w:rsidR="0029471B" w:rsidRPr="00AB6708" w:rsidTr="0029471B">
        <w:trPr>
          <w:trHeight w:val="204"/>
        </w:trPr>
        <w:tc>
          <w:tcPr>
            <w:tcW w:w="2187" w:type="dxa"/>
            <w:vMerge/>
            <w:shd w:val="clear" w:color="auto" w:fill="AAC8C8"/>
          </w:tcPr>
          <w:p w:rsidR="0029471B" w:rsidRPr="00CC69D6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Comune di residenza</w:t>
            </w:r>
          </w:p>
        </w:tc>
        <w:tc>
          <w:tcPr>
            <w:tcW w:w="1500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CAP</w:t>
            </w:r>
          </w:p>
        </w:tc>
        <w:tc>
          <w:tcPr>
            <w:tcW w:w="1951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Via</w:t>
            </w:r>
          </w:p>
        </w:tc>
        <w:tc>
          <w:tcPr>
            <w:tcW w:w="1309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N.</w:t>
            </w:r>
          </w:p>
        </w:tc>
        <w:tc>
          <w:tcPr>
            <w:tcW w:w="1134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  <w:proofErr w:type="spellStart"/>
            <w:r w:rsidRPr="00AB6708">
              <w:rPr>
                <w:rFonts w:ascii="Georgia" w:hAnsi="Georgia"/>
                <w:bCs/>
              </w:rPr>
              <w:t>prov</w:t>
            </w:r>
            <w:proofErr w:type="spellEnd"/>
          </w:p>
        </w:tc>
      </w:tr>
      <w:tr w:rsidR="0029471B" w:rsidRPr="00AB6708" w:rsidTr="0029471B">
        <w:trPr>
          <w:trHeight w:val="540"/>
        </w:trPr>
        <w:tc>
          <w:tcPr>
            <w:tcW w:w="2187" w:type="dxa"/>
            <w:vMerge/>
            <w:shd w:val="clear" w:color="auto" w:fill="AAC8C8"/>
          </w:tcPr>
          <w:p w:rsidR="0029471B" w:rsidRPr="00CC69D6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</w:p>
        </w:tc>
      </w:tr>
      <w:tr w:rsidR="0029471B" w:rsidRPr="00AB6708" w:rsidTr="0029471B">
        <w:trPr>
          <w:trHeight w:val="408"/>
        </w:trPr>
        <w:tc>
          <w:tcPr>
            <w:tcW w:w="2187" w:type="dxa"/>
            <w:vMerge/>
            <w:shd w:val="clear" w:color="auto" w:fill="AAC8C8"/>
          </w:tcPr>
          <w:p w:rsidR="0029471B" w:rsidRPr="00CC69D6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415" w:type="dxa"/>
            <w:gridSpan w:val="8"/>
            <w:shd w:val="clear" w:color="auto" w:fill="EAEAD5"/>
          </w:tcPr>
          <w:p w:rsidR="0029471B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in qualità di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(</w:t>
            </w:r>
            <w:r w:rsidRPr="00CC69D6">
              <w:rPr>
                <w:rFonts w:ascii="Georgia" w:hAnsi="Georgia"/>
                <w:sz w:val="22"/>
                <w:szCs w:val="22"/>
              </w:rPr>
              <w:t>Titolare/legale rappresentante dell'</w:t>
            </w:r>
            <w:r>
              <w:rPr>
                <w:rFonts w:ascii="Georgia" w:hAnsi="Georgia"/>
                <w:sz w:val="22"/>
                <w:szCs w:val="22"/>
              </w:rPr>
              <w:t xml:space="preserve"> ente/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odf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/ </w:t>
            </w:r>
            <w:r w:rsidRPr="00CC69D6">
              <w:rPr>
                <w:rFonts w:ascii="Georgia" w:hAnsi="Georgia"/>
                <w:sz w:val="22"/>
                <w:szCs w:val="22"/>
              </w:rPr>
              <w:t>impresa/</w:t>
            </w:r>
            <w:r>
              <w:rPr>
                <w:rFonts w:ascii="Georgia" w:hAnsi="Georgia"/>
                <w:sz w:val="22"/>
                <w:szCs w:val="22"/>
              </w:rPr>
              <w:t xml:space="preserve"> etc.)</w:t>
            </w:r>
            <w:r w:rsidRPr="00AB6708">
              <w:rPr>
                <w:rFonts w:ascii="Georgia" w:hAnsi="Georgia"/>
                <w:bCs/>
                <w:sz w:val="22"/>
                <w:szCs w:val="22"/>
              </w:rPr>
              <w:t>:</w:t>
            </w:r>
          </w:p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9471B" w:rsidRPr="00AB6708" w:rsidTr="0029471B">
        <w:tc>
          <w:tcPr>
            <w:tcW w:w="2187" w:type="dxa"/>
            <w:vMerge w:val="restart"/>
            <w:tcBorders>
              <w:top w:val="single" w:sz="18" w:space="0" w:color="FFFFFF"/>
            </w:tcBorders>
            <w:shd w:val="clear" w:color="auto" w:fill="AAC8C8"/>
          </w:tcPr>
          <w:p w:rsidR="0029471B" w:rsidRPr="00CC69D6" w:rsidRDefault="0029471B" w:rsidP="005A67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CC69D6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Sede legale </w:t>
            </w:r>
          </w:p>
        </w:tc>
        <w:tc>
          <w:tcPr>
            <w:tcW w:w="2521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Comune</w:t>
            </w:r>
          </w:p>
        </w:tc>
        <w:tc>
          <w:tcPr>
            <w:tcW w:w="1500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CAP</w:t>
            </w:r>
          </w:p>
        </w:tc>
        <w:tc>
          <w:tcPr>
            <w:tcW w:w="1951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Via</w:t>
            </w:r>
          </w:p>
        </w:tc>
        <w:tc>
          <w:tcPr>
            <w:tcW w:w="1309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N.</w:t>
            </w:r>
          </w:p>
        </w:tc>
        <w:tc>
          <w:tcPr>
            <w:tcW w:w="1134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  <w:proofErr w:type="spellStart"/>
            <w:r w:rsidRPr="00AB6708">
              <w:rPr>
                <w:rFonts w:ascii="Georgia" w:hAnsi="Georgia"/>
                <w:bCs/>
              </w:rPr>
              <w:t>prov</w:t>
            </w:r>
            <w:proofErr w:type="spellEnd"/>
          </w:p>
        </w:tc>
      </w:tr>
      <w:tr w:rsidR="0029471B" w:rsidRPr="00AB6708" w:rsidTr="0029471B">
        <w:trPr>
          <w:trHeight w:val="394"/>
        </w:trPr>
        <w:tc>
          <w:tcPr>
            <w:tcW w:w="2187" w:type="dxa"/>
            <w:vMerge/>
            <w:shd w:val="clear" w:color="auto" w:fill="AAC8C8"/>
          </w:tcPr>
          <w:p w:rsidR="0029471B" w:rsidRPr="00CC69D6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</w:rPr>
            </w:pPr>
          </w:p>
        </w:tc>
      </w:tr>
      <w:tr w:rsidR="0029471B" w:rsidRPr="00AB6708" w:rsidTr="0029471B">
        <w:trPr>
          <w:trHeight w:val="394"/>
        </w:trPr>
        <w:tc>
          <w:tcPr>
            <w:tcW w:w="2187" w:type="dxa"/>
            <w:vMerge/>
            <w:shd w:val="clear" w:color="auto" w:fill="AAC8C8"/>
          </w:tcPr>
          <w:p w:rsidR="0029471B" w:rsidRPr="00CC69D6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telefono</w:t>
            </w:r>
          </w:p>
        </w:tc>
        <w:tc>
          <w:tcPr>
            <w:tcW w:w="1500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fax</w:t>
            </w:r>
          </w:p>
        </w:tc>
        <w:tc>
          <w:tcPr>
            <w:tcW w:w="2409" w:type="dxa"/>
            <w:gridSpan w:val="3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e-mail</w:t>
            </w:r>
          </w:p>
        </w:tc>
        <w:tc>
          <w:tcPr>
            <w:tcW w:w="1985" w:type="dxa"/>
            <w:gridSpan w:val="3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PEC</w:t>
            </w:r>
          </w:p>
        </w:tc>
      </w:tr>
      <w:tr w:rsidR="0029471B" w:rsidTr="0029471B">
        <w:trPr>
          <w:trHeight w:val="394"/>
        </w:trPr>
        <w:tc>
          <w:tcPr>
            <w:tcW w:w="2187" w:type="dxa"/>
            <w:vMerge/>
            <w:tcBorders>
              <w:bottom w:val="single" w:sz="18" w:space="0" w:color="FFFFFF"/>
            </w:tcBorders>
            <w:shd w:val="clear" w:color="auto" w:fill="AAC8C8"/>
          </w:tcPr>
          <w:p w:rsidR="0029471B" w:rsidRPr="00CC69D6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EAEAD5"/>
          </w:tcPr>
          <w:p w:rsidR="0029471B" w:rsidRPr="00AB6708" w:rsidRDefault="0029471B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EAEAD5"/>
          </w:tcPr>
          <w:p w:rsidR="0029471B" w:rsidRDefault="0029471B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9471B" w:rsidRDefault="0029471B" w:rsidP="0029471B">
      <w:pPr>
        <w:jc w:val="both"/>
        <w:rPr>
          <w:rFonts w:ascii="Georgia" w:hAnsi="Georgia"/>
          <w:b/>
          <w:bCs/>
          <w:i/>
        </w:rPr>
      </w:pPr>
    </w:p>
    <w:p w:rsidR="0029471B" w:rsidRDefault="0029471B" w:rsidP="0029471B">
      <w:pPr>
        <w:jc w:val="both"/>
        <w:rPr>
          <w:rFonts w:ascii="Georgia" w:hAnsi="Georgia"/>
          <w:b/>
          <w:bCs/>
          <w:i/>
        </w:rPr>
      </w:pPr>
      <w:r w:rsidRPr="0029471B">
        <w:rPr>
          <w:rFonts w:ascii="Georgia" w:hAnsi="Georgia"/>
          <w:b/>
          <w:bCs/>
          <w:i/>
          <w:highlight w:val="yellow"/>
        </w:rPr>
        <w:t>Nel caso in cui siano coinvolti più soggetti tra le tipologie di cui all’articolo 4) dell’Avviso, replicare il/i box corrispondente/i</w:t>
      </w:r>
    </w:p>
    <w:p w:rsidR="00797EEE" w:rsidRPr="009D4A15" w:rsidRDefault="00797EEE">
      <w:pPr>
        <w:spacing w:line="360" w:lineRule="atLeast"/>
        <w:rPr>
          <w:rFonts w:ascii="Georgia" w:hAnsi="Georgia"/>
          <w:sz w:val="24"/>
        </w:rPr>
      </w:pPr>
    </w:p>
    <w:p w:rsidR="00797EEE" w:rsidRPr="009D4A15" w:rsidRDefault="00797EEE">
      <w:pPr>
        <w:spacing w:line="360" w:lineRule="atLeast"/>
        <w:jc w:val="center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PREMESSO</w:t>
      </w:r>
    </w:p>
    <w:p w:rsidR="00797EEE" w:rsidRPr="009D4A15" w:rsidRDefault="00797EEE">
      <w:pPr>
        <w:pStyle w:val="Corpodeltesto31"/>
        <w:tabs>
          <w:tab w:val="clear" w:pos="360"/>
        </w:tabs>
        <w:overflowPunct/>
        <w:autoSpaceDE/>
        <w:autoSpaceDN/>
        <w:adjustRightInd/>
        <w:spacing w:line="360" w:lineRule="atLeast"/>
        <w:textAlignment w:val="auto"/>
        <w:rPr>
          <w:rFonts w:ascii="Georgia" w:hAnsi="Georgia"/>
        </w:rPr>
      </w:pPr>
    </w:p>
    <w:p w:rsidR="00797EEE" w:rsidRPr="009D4A15" w:rsidRDefault="00797EEE">
      <w:pPr>
        <w:spacing w:line="360" w:lineRule="atLeast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 xml:space="preserve">che rappresentano i soggetti </w:t>
      </w:r>
      <w:r w:rsidR="0098759C" w:rsidRPr="009D4A15">
        <w:rPr>
          <w:rFonts w:ascii="Georgia" w:hAnsi="Georgia"/>
          <w:sz w:val="24"/>
        </w:rPr>
        <w:t xml:space="preserve">che si candidano per la realizzazione </w:t>
      </w:r>
      <w:r w:rsidR="00580D25" w:rsidRPr="009D4A15">
        <w:rPr>
          <w:rFonts w:ascii="Georgia" w:hAnsi="Georgia"/>
          <w:sz w:val="24"/>
        </w:rPr>
        <w:t>del progetto</w:t>
      </w:r>
      <w:r w:rsidR="0098759C" w:rsidRPr="009D4A15">
        <w:rPr>
          <w:rFonts w:ascii="Georgia" w:hAnsi="Georgia"/>
          <w:sz w:val="24"/>
        </w:rPr>
        <w:t xml:space="preserve"> previsto nell’Avviso pubblico </w:t>
      </w:r>
      <w:r w:rsidR="00891D63">
        <w:rPr>
          <w:rFonts w:ascii="Georgia" w:hAnsi="Georgia"/>
          <w:sz w:val="24"/>
        </w:rPr>
        <w:t>ABRUZZO INCLUDE</w:t>
      </w:r>
      <w:r w:rsidR="003B169B">
        <w:rPr>
          <w:rFonts w:ascii="Georgia" w:hAnsi="Georgia"/>
          <w:sz w:val="24"/>
        </w:rPr>
        <w:t xml:space="preserve"> </w:t>
      </w:r>
      <w:r w:rsidRPr="009D4A15">
        <w:rPr>
          <w:rFonts w:ascii="Georgia" w:hAnsi="Georgia"/>
          <w:sz w:val="24"/>
        </w:rPr>
        <w:t xml:space="preserve">approvato con </w:t>
      </w:r>
      <w:r w:rsidR="00FF1E7A" w:rsidRPr="009D4A15">
        <w:rPr>
          <w:rFonts w:ascii="Georgia" w:hAnsi="Georgia"/>
          <w:sz w:val="24"/>
        </w:rPr>
        <w:t xml:space="preserve">Determina </w:t>
      </w:r>
      <w:r w:rsidR="009D4A15">
        <w:rPr>
          <w:rFonts w:ascii="Georgia" w:hAnsi="Georgia"/>
          <w:sz w:val="24"/>
        </w:rPr>
        <w:t xml:space="preserve">Dirigenziale </w:t>
      </w:r>
      <w:r w:rsidRPr="009D4A15">
        <w:rPr>
          <w:rFonts w:ascii="Georgia" w:hAnsi="Georgia"/>
          <w:sz w:val="24"/>
        </w:rPr>
        <w:t xml:space="preserve">n. </w:t>
      </w:r>
      <w:r w:rsidR="0029471B">
        <w:rPr>
          <w:rFonts w:ascii="Georgia" w:hAnsi="Georgia"/>
          <w:sz w:val="24"/>
        </w:rPr>
        <w:t xml:space="preserve">83/DPF013 </w:t>
      </w:r>
      <w:r w:rsidR="007214C0" w:rsidRPr="009D4A15">
        <w:rPr>
          <w:rFonts w:ascii="Georgia" w:hAnsi="Georgia"/>
          <w:sz w:val="24"/>
        </w:rPr>
        <w:t xml:space="preserve">del </w:t>
      </w:r>
      <w:r w:rsidR="0029471B">
        <w:rPr>
          <w:rFonts w:ascii="Georgia" w:hAnsi="Georgia"/>
          <w:sz w:val="24"/>
        </w:rPr>
        <w:t>28/07/2016</w:t>
      </w:r>
      <w:r w:rsidR="007214C0" w:rsidRPr="009D4A15">
        <w:rPr>
          <w:rFonts w:ascii="Georgia" w:hAnsi="Georgia"/>
          <w:sz w:val="24"/>
        </w:rPr>
        <w:t xml:space="preserve"> in attuazione del </w:t>
      </w:r>
      <w:r w:rsidR="00E15A7A" w:rsidRPr="00E15A7A">
        <w:rPr>
          <w:rFonts w:ascii="Georgia" w:hAnsi="Georgia" w:cs="Calibri"/>
          <w:sz w:val="24"/>
          <w:szCs w:val="24"/>
        </w:rPr>
        <w:t xml:space="preserve">POR "Regione Abruzzo - Programma Operativo Fondo Sociale Europeo 2014-2020" </w:t>
      </w:r>
      <w:r w:rsidR="00524B08" w:rsidRPr="00E15A7A">
        <w:rPr>
          <w:rFonts w:ascii="Georgia" w:hAnsi="Georgia"/>
          <w:sz w:val="24"/>
          <w:szCs w:val="24"/>
        </w:rPr>
        <w:t>– D.G.R. n.</w:t>
      </w:r>
      <w:r w:rsidR="008A6229" w:rsidRPr="00E15A7A">
        <w:rPr>
          <w:rFonts w:ascii="Georgia" w:hAnsi="Georgia"/>
          <w:sz w:val="24"/>
          <w:szCs w:val="24"/>
        </w:rPr>
        <w:t xml:space="preserve"> </w:t>
      </w:r>
      <w:r w:rsidR="00E15A7A" w:rsidRPr="00E15A7A">
        <w:rPr>
          <w:rFonts w:ascii="Georgia" w:hAnsi="Georgia"/>
          <w:sz w:val="24"/>
          <w:szCs w:val="24"/>
        </w:rPr>
        <w:t>180</w:t>
      </w:r>
      <w:r w:rsidR="008A6229" w:rsidRPr="00E15A7A">
        <w:rPr>
          <w:rFonts w:ascii="Georgia" w:hAnsi="Georgia"/>
          <w:sz w:val="24"/>
          <w:szCs w:val="24"/>
        </w:rPr>
        <w:t>/20</w:t>
      </w:r>
      <w:r w:rsidR="009D4A15" w:rsidRPr="00E15A7A">
        <w:rPr>
          <w:rFonts w:ascii="Georgia" w:hAnsi="Georgia"/>
          <w:sz w:val="24"/>
          <w:szCs w:val="24"/>
        </w:rPr>
        <w:t>1</w:t>
      </w:r>
      <w:r w:rsidR="00E15A7A" w:rsidRPr="00E15A7A">
        <w:rPr>
          <w:rFonts w:ascii="Georgia" w:hAnsi="Georgia"/>
          <w:sz w:val="24"/>
          <w:szCs w:val="24"/>
        </w:rPr>
        <w:t>5</w:t>
      </w:r>
      <w:r w:rsidR="006328E5" w:rsidRPr="00E15A7A">
        <w:rPr>
          <w:rFonts w:ascii="Georgia" w:hAnsi="Georgia"/>
          <w:sz w:val="24"/>
          <w:szCs w:val="24"/>
        </w:rPr>
        <w:t xml:space="preserve"> </w:t>
      </w:r>
      <w:r w:rsidR="0071739B" w:rsidRPr="00E15A7A">
        <w:rPr>
          <w:rFonts w:ascii="Georgia" w:hAnsi="Georgia"/>
          <w:sz w:val="24"/>
          <w:szCs w:val="24"/>
        </w:rPr>
        <w:t>;</w:t>
      </w:r>
    </w:p>
    <w:p w:rsidR="00797EEE" w:rsidRPr="009D4A15" w:rsidRDefault="00797EEE">
      <w:pPr>
        <w:jc w:val="both"/>
        <w:rPr>
          <w:rFonts w:ascii="Georgia" w:hAnsi="Georgia"/>
          <w:sz w:val="24"/>
        </w:rPr>
      </w:pPr>
    </w:p>
    <w:p w:rsidR="00797EEE" w:rsidRPr="009D4A15" w:rsidRDefault="00797EEE">
      <w:pPr>
        <w:spacing w:line="360" w:lineRule="atLeast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 xml:space="preserve">che, </w:t>
      </w:r>
      <w:r w:rsidR="0071739B" w:rsidRPr="009D4A15">
        <w:rPr>
          <w:rFonts w:ascii="Georgia" w:hAnsi="Georgia"/>
          <w:sz w:val="24"/>
        </w:rPr>
        <w:t xml:space="preserve">nel caso </w:t>
      </w:r>
      <w:r w:rsidRPr="009D4A15">
        <w:rPr>
          <w:rFonts w:ascii="Georgia" w:hAnsi="Georgia"/>
          <w:sz w:val="24"/>
        </w:rPr>
        <w:t>d</w:t>
      </w:r>
      <w:r w:rsidR="0071739B" w:rsidRPr="009D4A15">
        <w:rPr>
          <w:rFonts w:ascii="Georgia" w:hAnsi="Georgia"/>
          <w:sz w:val="24"/>
        </w:rPr>
        <w:t>i ammissione a</w:t>
      </w:r>
      <w:r w:rsidRPr="009D4A15">
        <w:rPr>
          <w:rFonts w:ascii="Georgia" w:hAnsi="Georgia"/>
          <w:sz w:val="24"/>
        </w:rPr>
        <w:t xml:space="preserve"> finanziamento</w:t>
      </w:r>
      <w:r w:rsidR="0071739B" w:rsidRPr="009D4A15">
        <w:rPr>
          <w:rFonts w:ascii="Georgia" w:hAnsi="Georgia"/>
          <w:sz w:val="24"/>
        </w:rPr>
        <w:t>,</w:t>
      </w:r>
      <w:r w:rsidRPr="009D4A15">
        <w:rPr>
          <w:rFonts w:ascii="Georgia" w:hAnsi="Georgia"/>
          <w:sz w:val="24"/>
        </w:rPr>
        <w:t xml:space="preserve"> </w:t>
      </w:r>
      <w:r w:rsidR="0071739B" w:rsidRPr="009D4A15">
        <w:rPr>
          <w:rFonts w:ascii="Georgia" w:hAnsi="Georgia"/>
          <w:sz w:val="24"/>
        </w:rPr>
        <w:t>gli operatori suindicati</w:t>
      </w:r>
      <w:r w:rsidRPr="009D4A15">
        <w:rPr>
          <w:rFonts w:ascii="Georgia" w:hAnsi="Georgia"/>
          <w:sz w:val="24"/>
        </w:rPr>
        <w:t xml:space="preserve"> si impegnano alla realizzazione </w:t>
      </w:r>
      <w:r w:rsidR="009D4A15">
        <w:rPr>
          <w:rFonts w:ascii="Georgia" w:hAnsi="Georgia"/>
          <w:sz w:val="24"/>
        </w:rPr>
        <w:t>dell’intervento</w:t>
      </w:r>
      <w:r w:rsidRPr="009D4A15">
        <w:rPr>
          <w:rFonts w:ascii="Georgia" w:hAnsi="Georgia"/>
          <w:sz w:val="24"/>
        </w:rPr>
        <w:t xml:space="preserve"> secondo le modalità, i contenuti ed i costi di cui al progetto “……….(</w:t>
      </w:r>
      <w:r w:rsidRPr="009D4A15">
        <w:rPr>
          <w:rFonts w:ascii="Georgia" w:hAnsi="Georgia"/>
          <w:sz w:val="18"/>
        </w:rPr>
        <w:t>titolo</w:t>
      </w:r>
      <w:r w:rsidRPr="009D4A15">
        <w:rPr>
          <w:rFonts w:ascii="Georgia" w:hAnsi="Georgia"/>
          <w:sz w:val="24"/>
        </w:rPr>
        <w:t>)………”;</w:t>
      </w:r>
    </w:p>
    <w:p w:rsidR="00797EEE" w:rsidRPr="009D4A15" w:rsidRDefault="00797EEE">
      <w:pPr>
        <w:pStyle w:val="Corpodeltesto3"/>
        <w:spacing w:line="360" w:lineRule="atLeast"/>
        <w:rPr>
          <w:rFonts w:ascii="Georgia" w:hAnsi="Georgia"/>
        </w:rPr>
      </w:pPr>
      <w:r w:rsidRPr="009D4A15">
        <w:rPr>
          <w:rFonts w:ascii="Georgia" w:hAnsi="Georgia"/>
        </w:rPr>
        <w:t xml:space="preserve">che intendono, con il presente atto, regolare il quadro giuridico ed organizzativo dell’Associazione predetta, nonché conferire ad </w:t>
      </w:r>
      <w:r w:rsidR="00D35578" w:rsidRPr="009D4A15">
        <w:rPr>
          <w:rFonts w:ascii="Georgia" w:hAnsi="Georgia"/>
          <w:sz w:val="18"/>
        </w:rPr>
        <w:t>……</w:t>
      </w:r>
      <w:r w:rsidR="001A2CF9" w:rsidRPr="009D4A15">
        <w:rPr>
          <w:rFonts w:ascii="Georgia" w:hAnsi="Georgia"/>
          <w:sz w:val="18"/>
        </w:rPr>
        <w:t>……..</w:t>
      </w:r>
      <w:r w:rsidR="00D35578" w:rsidRPr="009D4A15">
        <w:rPr>
          <w:rFonts w:ascii="Georgia" w:hAnsi="Georgia"/>
          <w:sz w:val="18"/>
        </w:rPr>
        <w:t>(capofila)</w:t>
      </w:r>
      <w:r w:rsidR="00675A05" w:rsidRPr="009D4A15">
        <w:rPr>
          <w:rFonts w:ascii="Georgia" w:hAnsi="Georgia"/>
          <w:sz w:val="18"/>
        </w:rPr>
        <w:t>……………</w:t>
      </w:r>
      <w:r w:rsidR="001A2CF9" w:rsidRPr="009D4A15">
        <w:rPr>
          <w:rFonts w:ascii="Georgia" w:hAnsi="Georgia"/>
        </w:rPr>
        <w:t xml:space="preserve"> </w:t>
      </w:r>
      <w:r w:rsidRPr="009D4A15">
        <w:rPr>
          <w:rFonts w:ascii="Georgia" w:hAnsi="Georgia"/>
        </w:rPr>
        <w:t xml:space="preserve">mandato collettivo speciale con rappresentanza, designandolo quale soggetto beneficiario e gestore del finanziamento, </w:t>
      </w:r>
    </w:p>
    <w:p w:rsidR="00797EEE" w:rsidRPr="009D4A15" w:rsidRDefault="00797EEE">
      <w:pPr>
        <w:jc w:val="both"/>
        <w:rPr>
          <w:rFonts w:ascii="Georgia" w:hAnsi="Georgia"/>
          <w:sz w:val="24"/>
        </w:rPr>
      </w:pPr>
    </w:p>
    <w:p w:rsidR="00797EEE" w:rsidRPr="009D4A15" w:rsidRDefault="00797EEE">
      <w:pPr>
        <w:jc w:val="center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DICHIARANO</w:t>
      </w:r>
    </w:p>
    <w:p w:rsidR="00797EEE" w:rsidRPr="009D4A15" w:rsidRDefault="00797EEE">
      <w:pPr>
        <w:spacing w:after="120"/>
        <w:jc w:val="center"/>
        <w:rPr>
          <w:rFonts w:ascii="Georgia" w:hAnsi="Georgia"/>
          <w:sz w:val="24"/>
        </w:rPr>
      </w:pPr>
    </w:p>
    <w:p w:rsidR="00797EEE" w:rsidRPr="009D4A15" w:rsidRDefault="00797EEE">
      <w:pPr>
        <w:pStyle w:val="Corpodeltesto3"/>
        <w:spacing w:line="360" w:lineRule="atLeast"/>
        <w:rPr>
          <w:rFonts w:ascii="Georgia" w:hAnsi="Georgia"/>
        </w:rPr>
      </w:pPr>
      <w:r w:rsidRPr="009D4A15">
        <w:rPr>
          <w:rFonts w:ascii="Georgia" w:hAnsi="Georgia"/>
        </w:rPr>
        <w:t>di riunirsi in Associazione Temporanea di Scopo per lo svolgimento delle attività di cui al progetto suindicato.</w:t>
      </w:r>
    </w:p>
    <w:p w:rsidR="00797EEE" w:rsidRPr="009D4A15" w:rsidRDefault="00675A05">
      <w:pPr>
        <w:spacing w:line="360" w:lineRule="atLeast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…..(</w:t>
      </w:r>
      <w:r w:rsidR="006B4A00" w:rsidRPr="009D4A15">
        <w:rPr>
          <w:rFonts w:ascii="Georgia" w:hAnsi="Georgia"/>
          <w:sz w:val="24"/>
        </w:rPr>
        <w:t>i membri</w:t>
      </w:r>
      <w:r w:rsidRPr="009D4A15">
        <w:rPr>
          <w:rFonts w:ascii="Georgia" w:hAnsi="Georgia"/>
          <w:sz w:val="18"/>
        </w:rPr>
        <w:t>)…</w:t>
      </w:r>
      <w:r w:rsidR="006B4A00" w:rsidRPr="009D4A15">
        <w:rPr>
          <w:rFonts w:ascii="Georgia" w:hAnsi="Georgia"/>
          <w:sz w:val="24"/>
        </w:rPr>
        <w:t>…..</w:t>
      </w:r>
      <w:r w:rsidR="00797EEE" w:rsidRPr="009D4A15">
        <w:rPr>
          <w:rFonts w:ascii="Georgia" w:hAnsi="Georgia"/>
          <w:sz w:val="24"/>
        </w:rPr>
        <w:t>conferiscono mandato collettivo speciale gratuito e irrevocabile, con obbligo di rendiconto e con rappresentanza esclusiva e processuale a</w:t>
      </w:r>
      <w:r w:rsidR="006B4A00" w:rsidRPr="009D4A15">
        <w:rPr>
          <w:rFonts w:ascii="Georgia" w:hAnsi="Georgia"/>
          <w:sz w:val="24"/>
        </w:rPr>
        <w:t>l</w:t>
      </w:r>
      <w:r w:rsidR="00797EEE" w:rsidRPr="009D4A15">
        <w:rPr>
          <w:rFonts w:ascii="Georgia" w:hAnsi="Georgia"/>
          <w:sz w:val="24"/>
        </w:rPr>
        <w:t xml:space="preserve"> </w:t>
      </w:r>
      <w:r w:rsidRPr="009D4A15">
        <w:rPr>
          <w:rFonts w:ascii="Georgia" w:hAnsi="Georgia"/>
          <w:sz w:val="24"/>
        </w:rPr>
        <w:t>………..(</w:t>
      </w:r>
      <w:r w:rsidR="006B4A00" w:rsidRPr="009D4A15">
        <w:rPr>
          <w:rFonts w:ascii="Georgia" w:hAnsi="Georgia"/>
          <w:sz w:val="18"/>
        </w:rPr>
        <w:t>Capofila</w:t>
      </w:r>
      <w:r w:rsidRPr="009D4A15">
        <w:rPr>
          <w:rFonts w:ascii="Georgia" w:hAnsi="Georgia"/>
          <w:sz w:val="18"/>
        </w:rPr>
        <w:t>)……………</w:t>
      </w:r>
      <w:r w:rsidR="00797EEE" w:rsidRPr="009D4A15">
        <w:rPr>
          <w:rFonts w:ascii="Georgia" w:hAnsi="Georgia"/>
          <w:sz w:val="24"/>
        </w:rPr>
        <w:t xml:space="preserve">, e per essa a </w:t>
      </w:r>
      <w:r w:rsidR="00A65A49" w:rsidRPr="009D4A15">
        <w:rPr>
          <w:rFonts w:ascii="Georgia" w:hAnsi="Georgia"/>
          <w:sz w:val="18"/>
        </w:rPr>
        <w:t>………….(Rappresentante legale capofila)</w:t>
      </w:r>
      <w:r w:rsidRPr="009D4A15">
        <w:rPr>
          <w:rFonts w:ascii="Georgia" w:hAnsi="Georgia"/>
          <w:sz w:val="18"/>
        </w:rPr>
        <w:t>…………….</w:t>
      </w:r>
      <w:r w:rsidR="00797EEE" w:rsidRPr="009D4A15">
        <w:rPr>
          <w:rFonts w:ascii="Georgia" w:hAnsi="Georgia"/>
          <w:sz w:val="24"/>
        </w:rPr>
        <w:t>,  suo rappresentante legale pro-tempore, il quale in forza della presente procura:</w:t>
      </w:r>
    </w:p>
    <w:p w:rsidR="00797EEE" w:rsidRPr="009D4A15" w:rsidRDefault="00797EEE" w:rsidP="00512ADB">
      <w:pPr>
        <w:numPr>
          <w:ilvl w:val="0"/>
          <w:numId w:val="24"/>
        </w:numPr>
        <w:tabs>
          <w:tab w:val="clear" w:pos="360"/>
        </w:tabs>
        <w:spacing w:line="360" w:lineRule="atLeast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 xml:space="preserve">è autorizzato a stipulare, in nome e per conto di </w:t>
      </w:r>
      <w:r w:rsidR="00675A05" w:rsidRPr="009D4A15">
        <w:rPr>
          <w:rFonts w:ascii="Georgia" w:hAnsi="Georgia"/>
          <w:sz w:val="24"/>
        </w:rPr>
        <w:t>………..(</w:t>
      </w:r>
      <w:r w:rsidR="00310D96" w:rsidRPr="009D4A15">
        <w:rPr>
          <w:rFonts w:ascii="Georgia" w:hAnsi="Georgia"/>
          <w:sz w:val="18"/>
        </w:rPr>
        <w:t>Capofila</w:t>
      </w:r>
      <w:r w:rsidR="00675A05" w:rsidRPr="009D4A15">
        <w:rPr>
          <w:rFonts w:ascii="Georgia" w:hAnsi="Georgia"/>
          <w:sz w:val="18"/>
        </w:rPr>
        <w:t>)……………</w:t>
      </w:r>
      <w:r w:rsidRPr="009D4A15">
        <w:rPr>
          <w:rFonts w:ascii="Georgia" w:hAnsi="Georgia"/>
          <w:sz w:val="24"/>
        </w:rPr>
        <w:t xml:space="preserve"> nonché </w:t>
      </w:r>
      <w:r w:rsidR="00310D96" w:rsidRPr="009D4A15">
        <w:rPr>
          <w:rFonts w:ascii="Georgia" w:hAnsi="Georgia"/>
          <w:sz w:val="24"/>
        </w:rPr>
        <w:t>dei ….(membri)……</w:t>
      </w:r>
      <w:r w:rsidRPr="009D4A15">
        <w:rPr>
          <w:rFonts w:ascii="Georgia" w:hAnsi="Georgia"/>
          <w:sz w:val="24"/>
        </w:rPr>
        <w:t xml:space="preserve">, con ogni più ampio potere e con promessa di rato e valido fin da ora, tutti gli atti consequenziali connessi alla realizzazione del progetto in titolo; </w:t>
      </w:r>
    </w:p>
    <w:p w:rsidR="00797EEE" w:rsidRPr="009D4A15" w:rsidRDefault="00797EEE" w:rsidP="00512ADB">
      <w:pPr>
        <w:numPr>
          <w:ilvl w:val="0"/>
          <w:numId w:val="24"/>
        </w:numPr>
        <w:tabs>
          <w:tab w:val="clear" w:pos="360"/>
        </w:tabs>
        <w:spacing w:line="360" w:lineRule="atLeast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è autorizzato a rappresentare in esclusiva, anche in sede processuale, gli associati, nei confronti dell’Amministrazione, per tutte le operazioni e gli atti di qualsiasi natura dipendenti dal suddetto incarico, fino all’estinzione di ogni rapporto.</w:t>
      </w:r>
    </w:p>
    <w:p w:rsidR="00797EEE" w:rsidRPr="009D4A15" w:rsidRDefault="00797EEE">
      <w:pPr>
        <w:spacing w:line="360" w:lineRule="atLeast"/>
        <w:jc w:val="both"/>
        <w:rPr>
          <w:rFonts w:ascii="Georgia" w:hAnsi="Georgia"/>
          <w:sz w:val="24"/>
        </w:rPr>
      </w:pPr>
    </w:p>
    <w:p w:rsidR="00797EEE" w:rsidRPr="009D4A15" w:rsidRDefault="00797EEE">
      <w:pPr>
        <w:spacing w:line="360" w:lineRule="atLeast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L’Associazione è disciplinata da quanto disposto dai successivi articoli, nonché da specifici ulteriori accordi organizzativi che potranno essere stipulati fra i soggetti attuatori.</w:t>
      </w:r>
    </w:p>
    <w:p w:rsidR="00310D96" w:rsidRPr="009D4A15" w:rsidRDefault="00310D96">
      <w:pPr>
        <w:spacing w:line="360" w:lineRule="atLeast"/>
        <w:jc w:val="center"/>
        <w:rPr>
          <w:rFonts w:ascii="Georgia" w:hAnsi="Georgia"/>
          <w:sz w:val="24"/>
        </w:rPr>
      </w:pPr>
    </w:p>
    <w:p w:rsidR="00797EEE" w:rsidRPr="009D4A15" w:rsidRDefault="00797EEE">
      <w:pPr>
        <w:spacing w:line="360" w:lineRule="atLeast"/>
        <w:jc w:val="center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Art. 1</w:t>
      </w:r>
    </w:p>
    <w:p w:rsidR="00797EEE" w:rsidRPr="009D4A15" w:rsidRDefault="00797EEE">
      <w:pPr>
        <w:spacing w:line="360" w:lineRule="atLeast"/>
        <w:jc w:val="center"/>
        <w:rPr>
          <w:rFonts w:ascii="Georgia" w:hAnsi="Georgia"/>
          <w:i/>
          <w:sz w:val="24"/>
        </w:rPr>
      </w:pPr>
      <w:r w:rsidRPr="009D4A15">
        <w:rPr>
          <w:rFonts w:ascii="Georgia" w:hAnsi="Georgia"/>
          <w:i/>
          <w:sz w:val="24"/>
        </w:rPr>
        <w:t>(Impegni dei soggetti attuatori)</w:t>
      </w:r>
    </w:p>
    <w:p w:rsidR="00310D96" w:rsidRPr="009D4A15" w:rsidRDefault="00310D96">
      <w:pPr>
        <w:spacing w:line="360" w:lineRule="atLeast"/>
        <w:jc w:val="center"/>
        <w:rPr>
          <w:rFonts w:ascii="Georgia" w:hAnsi="Georgia"/>
          <w:i/>
          <w:sz w:val="24"/>
        </w:rPr>
      </w:pPr>
    </w:p>
    <w:p w:rsidR="00797EEE" w:rsidRPr="009D4A15" w:rsidRDefault="00797EEE">
      <w:pPr>
        <w:spacing w:line="360" w:lineRule="atLeast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 xml:space="preserve">I sottoscritti si obbligano, attraverso gli organi di gestione dell’Associazione indicati nel seguito, a concordare le modalità, la tempistica e quanto connesso alla gestione e realizzazione </w:t>
      </w:r>
      <w:r w:rsidR="00580D25" w:rsidRPr="009D4A15">
        <w:rPr>
          <w:rFonts w:ascii="Georgia" w:hAnsi="Georgia"/>
          <w:sz w:val="24"/>
        </w:rPr>
        <w:t>del progetto</w:t>
      </w:r>
      <w:r w:rsidRPr="009D4A15">
        <w:rPr>
          <w:rFonts w:ascii="Georgia" w:hAnsi="Georgia"/>
          <w:sz w:val="24"/>
        </w:rPr>
        <w:t xml:space="preserve"> anche in relazione ai compiti spettanti a ciascuna parte.</w:t>
      </w:r>
    </w:p>
    <w:p w:rsidR="00797EEE" w:rsidRPr="009D4A15" w:rsidRDefault="00797EEE">
      <w:pPr>
        <w:spacing w:line="360" w:lineRule="atLeast"/>
        <w:jc w:val="both"/>
        <w:rPr>
          <w:rFonts w:ascii="Georgia" w:hAnsi="Georgia"/>
          <w:sz w:val="24"/>
        </w:rPr>
      </w:pPr>
    </w:p>
    <w:p w:rsidR="00797EEE" w:rsidRPr="009D4A15" w:rsidRDefault="00797EEE">
      <w:pPr>
        <w:spacing w:line="360" w:lineRule="atLeast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Ciascun associato eseguirà le prestazioni di propria competenza in totale autonomia fiscale, gestionale ed operativa, con personale responsabilità in ordine alla perfetta esecuzione dei compiti a ciascuno affidati, ferma restando la responsabilità solidale di tutti gli altri soggetti facenti parte della presente associazione.</w:t>
      </w:r>
    </w:p>
    <w:p w:rsidR="00797EEE" w:rsidRPr="009D4A15" w:rsidRDefault="00797EEE">
      <w:pPr>
        <w:spacing w:line="360" w:lineRule="atLeast"/>
        <w:jc w:val="both"/>
        <w:rPr>
          <w:rFonts w:ascii="Georgia" w:hAnsi="Georgia"/>
          <w:sz w:val="24"/>
        </w:rPr>
      </w:pPr>
    </w:p>
    <w:p w:rsidR="00797EEE" w:rsidRPr="009D4A15" w:rsidRDefault="00797EEE">
      <w:pPr>
        <w:spacing w:line="360" w:lineRule="atLeast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 xml:space="preserve">I soggetti attuatori si impegnano inoltre sin da ora a fornire il più ampio quadro di collaborazione per la realizzazione </w:t>
      </w:r>
      <w:r w:rsidR="00580D25" w:rsidRPr="009D4A15">
        <w:rPr>
          <w:rFonts w:ascii="Georgia" w:hAnsi="Georgia"/>
          <w:sz w:val="24"/>
        </w:rPr>
        <w:t>del progetto</w:t>
      </w:r>
      <w:r w:rsidRPr="009D4A15">
        <w:rPr>
          <w:rFonts w:ascii="Georgia" w:hAnsi="Georgia"/>
          <w:sz w:val="24"/>
        </w:rPr>
        <w:t xml:space="preserve"> e concordano altresì di favorire in ogni </w:t>
      </w:r>
      <w:r w:rsidRPr="009D4A15">
        <w:rPr>
          <w:rFonts w:ascii="Georgia" w:hAnsi="Georgia"/>
          <w:sz w:val="24"/>
        </w:rPr>
        <w:lastRenderedPageBreak/>
        <w:t>possibile forma, modalità operative per facilitare l’integrazione tra le diverse rispettive competenze.</w:t>
      </w:r>
    </w:p>
    <w:p w:rsidR="00797EEE" w:rsidRPr="009D4A15" w:rsidRDefault="00797EEE">
      <w:pPr>
        <w:spacing w:line="360" w:lineRule="atLeast"/>
        <w:jc w:val="center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Art. 2</w:t>
      </w:r>
    </w:p>
    <w:p w:rsidR="00797EEE" w:rsidRPr="009D4A15" w:rsidRDefault="00797EEE">
      <w:pPr>
        <w:spacing w:line="360" w:lineRule="atLeast"/>
        <w:jc w:val="center"/>
        <w:rPr>
          <w:rFonts w:ascii="Georgia" w:hAnsi="Georgia"/>
          <w:i/>
          <w:sz w:val="24"/>
        </w:rPr>
      </w:pPr>
      <w:r w:rsidRPr="009D4A15">
        <w:rPr>
          <w:rFonts w:ascii="Georgia" w:hAnsi="Georgia"/>
          <w:i/>
          <w:sz w:val="24"/>
        </w:rPr>
        <w:t>(Doveri del mandatario)</w:t>
      </w:r>
    </w:p>
    <w:p w:rsidR="00797EEE" w:rsidRPr="009D4A15" w:rsidRDefault="00797EEE">
      <w:pPr>
        <w:spacing w:line="360" w:lineRule="atLeast"/>
        <w:rPr>
          <w:rFonts w:ascii="Georgia" w:hAnsi="Georgia"/>
          <w:sz w:val="24"/>
        </w:rPr>
      </w:pPr>
    </w:p>
    <w:p w:rsidR="00797EEE" w:rsidRPr="009D4A15" w:rsidRDefault="00797EEE">
      <w:pPr>
        <w:numPr>
          <w:ilvl w:val="0"/>
          <w:numId w:val="2"/>
        </w:numPr>
        <w:spacing w:line="360" w:lineRule="atLeast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L’associato “..…………..…..(</w:t>
      </w:r>
      <w:r w:rsidRPr="009D4A15">
        <w:rPr>
          <w:rFonts w:ascii="Georgia" w:hAnsi="Georgia"/>
          <w:sz w:val="18"/>
        </w:rPr>
        <w:t>capofila</w:t>
      </w:r>
      <w:r w:rsidRPr="009D4A15">
        <w:rPr>
          <w:rFonts w:ascii="Georgia" w:hAnsi="Georgia"/>
          <w:sz w:val="24"/>
        </w:rPr>
        <w:t>)……….…........” si impegna a svolgere in favore dell’Associazione qualsiasi attività occorrente per la migliore redazione di tutti gli atti necessari al perfezionamento della concessione del finanziamento con gli Enti concedenti, nonché a coordinare:</w:t>
      </w:r>
    </w:p>
    <w:p w:rsidR="00797EEE" w:rsidRPr="009D4A15" w:rsidRDefault="00797EEE" w:rsidP="00512ADB">
      <w:pPr>
        <w:numPr>
          <w:ilvl w:val="0"/>
          <w:numId w:val="4"/>
        </w:numPr>
        <w:tabs>
          <w:tab w:val="clear" w:pos="360"/>
        </w:tabs>
        <w:spacing w:line="360" w:lineRule="atLeast"/>
        <w:ind w:left="284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gli aspetti amministrativi e legali correnti;</w:t>
      </w:r>
    </w:p>
    <w:p w:rsidR="00797EEE" w:rsidRPr="009D4A15" w:rsidRDefault="00797EEE" w:rsidP="00512ADB">
      <w:pPr>
        <w:numPr>
          <w:ilvl w:val="0"/>
          <w:numId w:val="4"/>
        </w:numPr>
        <w:tabs>
          <w:tab w:val="clear" w:pos="360"/>
        </w:tabs>
        <w:spacing w:line="360" w:lineRule="atLeast"/>
        <w:ind w:left="284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 xml:space="preserve">i rapporti con </w:t>
      </w:r>
      <w:smartTag w:uri="urn:schemas-microsoft-com:office:smarttags" w:element="PersonName">
        <w:smartTagPr>
          <w:attr w:name="ProductID" w:val="la Regione Abruzzo."/>
        </w:smartTagPr>
        <w:smartTag w:uri="urn:schemas-microsoft-com:office:smarttags" w:element="PersonName">
          <w:smartTagPr>
            <w:attr w:name="ProductID" w:val="la Regione"/>
          </w:smartTagPr>
          <w:r w:rsidR="00310D96" w:rsidRPr="009D4A15">
            <w:rPr>
              <w:rFonts w:ascii="Georgia" w:hAnsi="Georgia"/>
              <w:sz w:val="24"/>
            </w:rPr>
            <w:t>la Regione</w:t>
          </w:r>
        </w:smartTag>
        <w:r w:rsidR="00310D96" w:rsidRPr="009D4A15">
          <w:rPr>
            <w:rFonts w:ascii="Georgia" w:hAnsi="Georgia"/>
            <w:sz w:val="24"/>
          </w:rPr>
          <w:t xml:space="preserve"> Abruzzo</w:t>
        </w:r>
        <w:r w:rsidRPr="009D4A15">
          <w:rPr>
            <w:rFonts w:ascii="Georgia" w:hAnsi="Georgia"/>
            <w:sz w:val="24"/>
          </w:rPr>
          <w:t>.</w:t>
        </w:r>
      </w:smartTag>
    </w:p>
    <w:p w:rsidR="00797EEE" w:rsidRPr="009D4A15" w:rsidRDefault="00797EEE">
      <w:pPr>
        <w:spacing w:line="360" w:lineRule="atLeast"/>
        <w:rPr>
          <w:rFonts w:ascii="Georgia" w:hAnsi="Georgia"/>
          <w:sz w:val="24"/>
        </w:rPr>
      </w:pPr>
    </w:p>
    <w:p w:rsidR="00797EEE" w:rsidRPr="009D4A15" w:rsidRDefault="00797EEE">
      <w:pPr>
        <w:numPr>
          <w:ilvl w:val="0"/>
          <w:numId w:val="3"/>
        </w:numPr>
        <w:spacing w:line="360" w:lineRule="atLeast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 xml:space="preserve">In particolare esso assume: </w:t>
      </w:r>
    </w:p>
    <w:p w:rsidR="00797EEE" w:rsidRPr="009D4A15" w:rsidRDefault="00797EEE" w:rsidP="00813789">
      <w:pPr>
        <w:numPr>
          <w:ilvl w:val="0"/>
          <w:numId w:val="33"/>
        </w:numPr>
        <w:spacing w:line="360" w:lineRule="atLeast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 xml:space="preserve">la responsabilità e il coordinamento della rendicontazione delle attività finanziate svolte fino alla data di scadenza del progetto conformemente alle norme stabilite dalla Regione </w:t>
      </w:r>
      <w:r w:rsidR="00F472D2" w:rsidRPr="009D4A15">
        <w:rPr>
          <w:rFonts w:ascii="Georgia" w:hAnsi="Georgia"/>
          <w:sz w:val="24"/>
        </w:rPr>
        <w:t>Abruzzo</w:t>
      </w:r>
      <w:r w:rsidRPr="009D4A15">
        <w:rPr>
          <w:rFonts w:ascii="Georgia" w:hAnsi="Georgia"/>
          <w:sz w:val="24"/>
        </w:rPr>
        <w:t>, nonché la sottoscrizione degli atti necessari per la realizzazione del progetto;</w:t>
      </w:r>
    </w:p>
    <w:p w:rsidR="00797EEE" w:rsidRPr="009D4A15" w:rsidRDefault="00797EEE" w:rsidP="00813789">
      <w:pPr>
        <w:numPr>
          <w:ilvl w:val="0"/>
          <w:numId w:val="33"/>
        </w:numPr>
        <w:spacing w:line="360" w:lineRule="atLeast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la responsabilità ed il coordinamento generale del progetto;</w:t>
      </w:r>
    </w:p>
    <w:p w:rsidR="00797EEE" w:rsidRPr="009D4A15" w:rsidRDefault="00797EEE" w:rsidP="00813789">
      <w:pPr>
        <w:numPr>
          <w:ilvl w:val="0"/>
          <w:numId w:val="33"/>
        </w:numPr>
        <w:spacing w:line="360" w:lineRule="atLeast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 xml:space="preserve">la responsabilità del coordinamento della progettazione </w:t>
      </w:r>
      <w:r w:rsidR="008A6229" w:rsidRPr="009D4A15">
        <w:rPr>
          <w:rFonts w:ascii="Georgia" w:hAnsi="Georgia"/>
          <w:sz w:val="24"/>
        </w:rPr>
        <w:t xml:space="preserve">e organizzazione delle attività </w:t>
      </w:r>
      <w:r w:rsidRPr="009D4A15">
        <w:rPr>
          <w:rFonts w:ascii="Georgia" w:hAnsi="Georgia"/>
          <w:sz w:val="24"/>
        </w:rPr>
        <w:t>connesse al progetto;</w:t>
      </w:r>
    </w:p>
    <w:p w:rsidR="00797EEE" w:rsidRPr="009D4A15" w:rsidRDefault="00797EEE" w:rsidP="00813789">
      <w:pPr>
        <w:numPr>
          <w:ilvl w:val="0"/>
          <w:numId w:val="33"/>
        </w:numPr>
        <w:spacing w:line="360" w:lineRule="atLeast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il coordinamento dei rapporti finanziari con gli Enti concedenti, provvedendo ad incassare le somme dovute sia in acconto che a saldo, indicando gli istituti di credito prescelti;</w:t>
      </w:r>
    </w:p>
    <w:p w:rsidR="00797EEE" w:rsidRPr="009D4A15" w:rsidRDefault="00797EEE" w:rsidP="00813789">
      <w:pPr>
        <w:numPr>
          <w:ilvl w:val="0"/>
          <w:numId w:val="33"/>
        </w:numPr>
        <w:spacing w:line="360" w:lineRule="atLeast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il coordinamento amministrativo e segretariale del progetto, compreso il versamento degli importi di competenza di ciascuno dei soggetti attuatori così come definiti all’interno di successivi accordi organizzativi fra i soggetti medesimi entro 30 gg. dal ricevimento dei finanziamenti da parte degli Enti conferenti il finanziamento;</w:t>
      </w:r>
    </w:p>
    <w:p w:rsidR="00DC0634" w:rsidRDefault="00797EEE" w:rsidP="00813789">
      <w:pPr>
        <w:numPr>
          <w:ilvl w:val="0"/>
          <w:numId w:val="33"/>
        </w:numPr>
        <w:spacing w:line="360" w:lineRule="atLeast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il coordinamento nella predisposizione della relazione</w:t>
      </w:r>
      <w:r w:rsidR="00DC0634">
        <w:rPr>
          <w:rFonts w:ascii="Georgia" w:hAnsi="Georgia"/>
          <w:sz w:val="24"/>
        </w:rPr>
        <w:t>;</w:t>
      </w:r>
    </w:p>
    <w:p w:rsidR="00DC0634" w:rsidRPr="00DC0634" w:rsidRDefault="00DC0634" w:rsidP="00DC0634">
      <w:pPr>
        <w:numPr>
          <w:ilvl w:val="0"/>
          <w:numId w:val="33"/>
        </w:numPr>
        <w:jc w:val="both"/>
        <w:rPr>
          <w:rFonts w:ascii="Georgia" w:hAnsi="Georgia"/>
          <w:sz w:val="24"/>
          <w:szCs w:val="24"/>
        </w:rPr>
      </w:pPr>
      <w:r w:rsidRPr="00DC0634">
        <w:rPr>
          <w:rFonts w:ascii="Georgia" w:hAnsi="Georgia"/>
          <w:sz w:val="24"/>
          <w:szCs w:val="24"/>
        </w:rPr>
        <w:t>la stipula della fidejussione secondo quanto stabilito nel Determinazione Direttoriale DL/23 del 18/02/2014 concernente “Linee guida per l’attuazione operativa degli interventi - modifiche ed integrazioni” Manuale delle Procedure dell’</w:t>
      </w:r>
      <w:proofErr w:type="spellStart"/>
      <w:r w:rsidRPr="00DC0634">
        <w:rPr>
          <w:rFonts w:ascii="Georgia" w:hAnsi="Georgia"/>
          <w:sz w:val="24"/>
          <w:szCs w:val="24"/>
        </w:rPr>
        <w:t>AdG</w:t>
      </w:r>
      <w:proofErr w:type="spellEnd"/>
      <w:r w:rsidRPr="00DC0634">
        <w:rPr>
          <w:rFonts w:ascii="Georgia" w:hAnsi="Georgia"/>
          <w:sz w:val="24"/>
          <w:szCs w:val="24"/>
        </w:rPr>
        <w:t xml:space="preserve">: aggiornamento e </w:t>
      </w:r>
      <w:proofErr w:type="spellStart"/>
      <w:r w:rsidRPr="00DC0634">
        <w:rPr>
          <w:rFonts w:ascii="Georgia" w:hAnsi="Georgia"/>
          <w:sz w:val="24"/>
          <w:szCs w:val="24"/>
        </w:rPr>
        <w:t>ss.mm.ii</w:t>
      </w:r>
      <w:proofErr w:type="spellEnd"/>
      <w:r w:rsidRPr="00DC0634">
        <w:rPr>
          <w:rFonts w:ascii="Georgia" w:hAnsi="Georgia"/>
          <w:sz w:val="24"/>
          <w:szCs w:val="24"/>
        </w:rPr>
        <w:t xml:space="preserve"> </w:t>
      </w:r>
      <w:r w:rsidRPr="00DC0634">
        <w:rPr>
          <w:rFonts w:ascii="Georgia" w:hAnsi="Georgia" w:cs="Calibri"/>
          <w:sz w:val="24"/>
          <w:szCs w:val="24"/>
        </w:rPr>
        <w:t xml:space="preserve">e fatte salve diverse disposizioni che dovessero intervenire a seguito della definizione del </w:t>
      </w:r>
      <w:proofErr w:type="spellStart"/>
      <w:r w:rsidRPr="00DC0634">
        <w:rPr>
          <w:rFonts w:ascii="Georgia" w:hAnsi="Georgia" w:cs="Calibri"/>
          <w:sz w:val="24"/>
          <w:szCs w:val="24"/>
        </w:rPr>
        <w:t>Sigeco</w:t>
      </w:r>
      <w:proofErr w:type="spellEnd"/>
      <w:r w:rsidRPr="00DC0634">
        <w:rPr>
          <w:rFonts w:ascii="Georgia" w:hAnsi="Georgia" w:cs="Calibri"/>
          <w:sz w:val="24"/>
          <w:szCs w:val="24"/>
        </w:rPr>
        <w:t xml:space="preserve"> PO FSE 2014-2020;</w:t>
      </w:r>
    </w:p>
    <w:p w:rsidR="00797EEE" w:rsidRPr="009D4A15" w:rsidRDefault="00797EEE">
      <w:pPr>
        <w:spacing w:line="360" w:lineRule="atLeast"/>
        <w:rPr>
          <w:rFonts w:ascii="Georgia" w:hAnsi="Georgia"/>
          <w:sz w:val="24"/>
        </w:rPr>
      </w:pPr>
      <w:bookmarkStart w:id="0" w:name="_GoBack"/>
      <w:bookmarkEnd w:id="0"/>
    </w:p>
    <w:p w:rsidR="00797EEE" w:rsidRPr="009D4A15" w:rsidRDefault="00797EEE">
      <w:pPr>
        <w:pStyle w:val="Titolo1"/>
        <w:rPr>
          <w:rFonts w:ascii="Georgia" w:hAnsi="Georgia"/>
        </w:rPr>
      </w:pPr>
      <w:r w:rsidRPr="009D4A15">
        <w:rPr>
          <w:rFonts w:ascii="Georgia" w:hAnsi="Georgia"/>
        </w:rPr>
        <w:t>Art. 3</w:t>
      </w:r>
    </w:p>
    <w:p w:rsidR="00797EEE" w:rsidRPr="009D4A15" w:rsidRDefault="00797EEE">
      <w:pPr>
        <w:jc w:val="center"/>
        <w:rPr>
          <w:rFonts w:ascii="Georgia" w:hAnsi="Georgia"/>
          <w:i/>
          <w:sz w:val="24"/>
        </w:rPr>
      </w:pPr>
      <w:r w:rsidRPr="009D4A15">
        <w:rPr>
          <w:rFonts w:ascii="Georgia" w:hAnsi="Georgia"/>
          <w:i/>
          <w:sz w:val="24"/>
        </w:rPr>
        <w:t xml:space="preserve">(Doveri dei </w:t>
      </w:r>
      <w:r w:rsidR="00310D96" w:rsidRPr="009D4A15">
        <w:rPr>
          <w:rFonts w:ascii="Georgia" w:hAnsi="Georgia"/>
          <w:i/>
          <w:sz w:val="24"/>
        </w:rPr>
        <w:t>membri</w:t>
      </w:r>
      <w:r w:rsidRPr="009D4A15">
        <w:rPr>
          <w:rFonts w:ascii="Georgia" w:hAnsi="Georgia"/>
          <w:i/>
          <w:sz w:val="24"/>
        </w:rPr>
        <w:t>)</w:t>
      </w:r>
    </w:p>
    <w:p w:rsidR="00797EEE" w:rsidRPr="009D4A15" w:rsidRDefault="00797EEE">
      <w:pPr>
        <w:rPr>
          <w:rFonts w:ascii="Georgia" w:hAnsi="Georgia"/>
        </w:rPr>
      </w:pPr>
    </w:p>
    <w:p w:rsidR="00797EEE" w:rsidRPr="009D4A15" w:rsidRDefault="00797EEE" w:rsidP="00512ADB">
      <w:pPr>
        <w:numPr>
          <w:ilvl w:val="0"/>
          <w:numId w:val="5"/>
        </w:numPr>
        <w:spacing w:line="360" w:lineRule="atLeast"/>
        <w:ind w:left="426" w:hanging="426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Le modalità circa la realizzazione del progetto sono affidate agli associati soggetti attuatori secondo quanto indicato nel progetto e specificato dai successivi accordi organizzativi.</w:t>
      </w:r>
    </w:p>
    <w:p w:rsidR="00797EEE" w:rsidRPr="009D4A15" w:rsidRDefault="00797EEE" w:rsidP="00512ADB">
      <w:pPr>
        <w:numPr>
          <w:ilvl w:val="0"/>
          <w:numId w:val="5"/>
        </w:numPr>
        <w:spacing w:line="360" w:lineRule="atLeast"/>
        <w:ind w:left="426" w:hanging="426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lastRenderedPageBreak/>
        <w:t xml:space="preserve">I predetti soggetti sono tenuti inoltre alla elaborazione del rendiconto di tutti i costi relativi alle attività loro affidate nel rispetto della normativa vigente e delle procedure stabilite </w:t>
      </w:r>
      <w:r w:rsidR="00310D96" w:rsidRPr="009D4A15">
        <w:rPr>
          <w:rFonts w:ascii="Georgia" w:hAnsi="Georgia"/>
          <w:sz w:val="24"/>
        </w:rPr>
        <w:t>dalla Regione Abruzzo</w:t>
      </w:r>
      <w:r w:rsidRPr="009D4A15">
        <w:rPr>
          <w:rFonts w:ascii="Georgia" w:hAnsi="Georgia"/>
          <w:sz w:val="24"/>
        </w:rPr>
        <w:t>, nonché la predisposizione della relazione finale relativamente alle proprie attività.</w:t>
      </w:r>
    </w:p>
    <w:p w:rsidR="00797EEE" w:rsidRPr="009D4A15" w:rsidRDefault="00797EEE" w:rsidP="00512ADB">
      <w:pPr>
        <w:pStyle w:val="Corpodeltesto"/>
        <w:numPr>
          <w:ilvl w:val="0"/>
          <w:numId w:val="5"/>
        </w:numPr>
        <w:spacing w:line="360" w:lineRule="atLeast"/>
        <w:ind w:left="426" w:hanging="426"/>
        <w:rPr>
          <w:rFonts w:ascii="Georgia" w:hAnsi="Georgia"/>
        </w:rPr>
      </w:pPr>
      <w:r w:rsidRPr="009D4A15">
        <w:rPr>
          <w:rFonts w:ascii="Georgia" w:hAnsi="Georgia"/>
        </w:rPr>
        <w:t xml:space="preserve">Gli stessi dovranno inoltre partecipare a tutte le fasi </w:t>
      </w:r>
      <w:r w:rsidR="00354A2B" w:rsidRPr="009D4A15">
        <w:rPr>
          <w:rFonts w:ascii="Georgia" w:hAnsi="Georgia"/>
        </w:rPr>
        <w:t xml:space="preserve">di competenza </w:t>
      </w:r>
      <w:r w:rsidRPr="009D4A15">
        <w:rPr>
          <w:rFonts w:ascii="Georgia" w:hAnsi="Georgia"/>
        </w:rPr>
        <w:t>previste per la realizzazione del progetto.</w:t>
      </w:r>
    </w:p>
    <w:p w:rsidR="00797EEE" w:rsidRPr="009D4A15" w:rsidRDefault="00797EEE">
      <w:pPr>
        <w:ind w:hanging="426"/>
        <w:rPr>
          <w:rFonts w:ascii="Georgia" w:hAnsi="Georgia"/>
        </w:rPr>
      </w:pPr>
    </w:p>
    <w:p w:rsidR="00797EEE" w:rsidRPr="009D4A15" w:rsidRDefault="00797EEE">
      <w:pPr>
        <w:jc w:val="center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Art. 4</w:t>
      </w:r>
    </w:p>
    <w:p w:rsidR="00797EEE" w:rsidRPr="009D4A15" w:rsidRDefault="00797EEE">
      <w:pPr>
        <w:jc w:val="center"/>
        <w:rPr>
          <w:rFonts w:ascii="Georgia" w:hAnsi="Georgia"/>
          <w:i/>
          <w:sz w:val="24"/>
        </w:rPr>
      </w:pPr>
      <w:r w:rsidRPr="009D4A15">
        <w:rPr>
          <w:rFonts w:ascii="Georgia" w:hAnsi="Georgia"/>
          <w:i/>
          <w:sz w:val="24"/>
        </w:rPr>
        <w:t>(Coordinamento e gestione)</w:t>
      </w:r>
    </w:p>
    <w:p w:rsidR="00797EEE" w:rsidRPr="009D4A15" w:rsidRDefault="00797EEE">
      <w:pPr>
        <w:rPr>
          <w:rFonts w:ascii="Georgia" w:hAnsi="Georgia"/>
        </w:rPr>
      </w:pPr>
    </w:p>
    <w:p w:rsidR="00797EEE" w:rsidRPr="009D4A15" w:rsidRDefault="00797EEE" w:rsidP="00354A2B">
      <w:pPr>
        <w:spacing w:line="360" w:lineRule="atLeast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Come indicato al precedente art. 2, il coordinamento degli adempimenti amministrativi ed operativi, durante la realizzazione del progetto, sarà demandato a “..…………..…..(</w:t>
      </w:r>
      <w:r w:rsidRPr="009D4A15">
        <w:rPr>
          <w:rFonts w:ascii="Georgia" w:hAnsi="Georgia"/>
          <w:sz w:val="18"/>
        </w:rPr>
        <w:t>capofila</w:t>
      </w:r>
      <w:r w:rsidRPr="009D4A15">
        <w:rPr>
          <w:rFonts w:ascii="Georgia" w:hAnsi="Georgia"/>
          <w:sz w:val="24"/>
        </w:rPr>
        <w:t>)……….…........”.</w:t>
      </w:r>
    </w:p>
    <w:p w:rsidR="00F82B54" w:rsidRPr="009D4A15" w:rsidRDefault="00F82B54" w:rsidP="00354A2B">
      <w:pPr>
        <w:spacing w:line="360" w:lineRule="atLeast"/>
        <w:jc w:val="both"/>
        <w:rPr>
          <w:rFonts w:ascii="Georgia" w:hAnsi="Georgia"/>
          <w:sz w:val="24"/>
        </w:rPr>
      </w:pPr>
    </w:p>
    <w:p w:rsidR="00354A2B" w:rsidRPr="009D4A15" w:rsidRDefault="00354A2B" w:rsidP="00354A2B">
      <w:pPr>
        <w:spacing w:line="360" w:lineRule="atLeast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 xml:space="preserve">Per quanto riguarda la gestione, l'Associazione affida al il Responsabile Amministrativo i contenuti espressi nel prossimo articolo. </w:t>
      </w:r>
    </w:p>
    <w:p w:rsidR="00797EEE" w:rsidRPr="009D4A15" w:rsidRDefault="00797EEE">
      <w:pPr>
        <w:jc w:val="center"/>
        <w:rPr>
          <w:rFonts w:ascii="Georgia" w:hAnsi="Georgia"/>
        </w:rPr>
      </w:pPr>
    </w:p>
    <w:p w:rsidR="00797EEE" w:rsidRPr="009D4A15" w:rsidRDefault="00797EEE">
      <w:pPr>
        <w:jc w:val="center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 xml:space="preserve">Art. </w:t>
      </w:r>
      <w:r w:rsidR="00F82B54" w:rsidRPr="009D4A15">
        <w:rPr>
          <w:rFonts w:ascii="Georgia" w:hAnsi="Georgia"/>
          <w:sz w:val="24"/>
        </w:rPr>
        <w:t>5</w:t>
      </w:r>
    </w:p>
    <w:p w:rsidR="00797EEE" w:rsidRPr="009D4A15" w:rsidRDefault="00797EEE">
      <w:pPr>
        <w:jc w:val="center"/>
        <w:rPr>
          <w:rFonts w:ascii="Georgia" w:hAnsi="Georgia"/>
          <w:i/>
          <w:sz w:val="24"/>
        </w:rPr>
      </w:pPr>
      <w:r w:rsidRPr="009D4A15">
        <w:rPr>
          <w:rFonts w:ascii="Georgia" w:hAnsi="Georgia"/>
          <w:i/>
          <w:sz w:val="24"/>
        </w:rPr>
        <w:t>(Il Responsabile amministrativo)</w:t>
      </w:r>
    </w:p>
    <w:p w:rsidR="00797EEE" w:rsidRPr="009D4A15" w:rsidRDefault="00797EEE">
      <w:pPr>
        <w:jc w:val="center"/>
        <w:rPr>
          <w:rFonts w:ascii="Georgia" w:hAnsi="Georgia"/>
        </w:rPr>
      </w:pPr>
    </w:p>
    <w:p w:rsidR="00797EEE" w:rsidRPr="009D4A15" w:rsidRDefault="00797EEE" w:rsidP="00512ADB">
      <w:pPr>
        <w:numPr>
          <w:ilvl w:val="0"/>
          <w:numId w:val="8"/>
        </w:numPr>
        <w:tabs>
          <w:tab w:val="clear" w:pos="360"/>
        </w:tabs>
        <w:spacing w:line="360" w:lineRule="atLeast"/>
        <w:ind w:left="426" w:hanging="426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 xml:space="preserve">II Responsabile amministrativo è individuato nel Responsabile Amministrativo </w:t>
      </w:r>
      <w:r w:rsidR="0086488F" w:rsidRPr="009D4A15">
        <w:rPr>
          <w:rFonts w:ascii="Georgia" w:hAnsi="Georgia"/>
          <w:sz w:val="24"/>
        </w:rPr>
        <w:t>del</w:t>
      </w:r>
      <w:r w:rsidRPr="009D4A15">
        <w:rPr>
          <w:rFonts w:ascii="Georgia" w:hAnsi="Georgia"/>
          <w:sz w:val="24"/>
        </w:rPr>
        <w:t xml:space="preserve"> </w:t>
      </w:r>
      <w:r w:rsidR="0086488F" w:rsidRPr="009D4A15">
        <w:rPr>
          <w:rFonts w:ascii="Georgia" w:hAnsi="Georgia"/>
          <w:sz w:val="24"/>
        </w:rPr>
        <w:t>C</w:t>
      </w:r>
      <w:r w:rsidRPr="009D4A15">
        <w:rPr>
          <w:rFonts w:ascii="Georgia" w:hAnsi="Georgia"/>
          <w:sz w:val="24"/>
        </w:rPr>
        <w:t>apofila o, nel caso in cui questi sia rinunciatario, è n</w:t>
      </w:r>
      <w:r w:rsidR="00BF26D8" w:rsidRPr="009D4A15">
        <w:rPr>
          <w:rFonts w:ascii="Georgia" w:hAnsi="Georgia"/>
          <w:sz w:val="24"/>
        </w:rPr>
        <w:t xml:space="preserve">ominato dal </w:t>
      </w:r>
      <w:r w:rsidR="0086488F" w:rsidRPr="009D4A15">
        <w:rPr>
          <w:rFonts w:ascii="Georgia" w:hAnsi="Georgia"/>
          <w:sz w:val="24"/>
        </w:rPr>
        <w:t>Legale rappresentante del Capofila</w:t>
      </w:r>
      <w:r w:rsidR="00BF26D8" w:rsidRPr="009D4A15">
        <w:rPr>
          <w:rFonts w:ascii="Georgia" w:hAnsi="Georgia"/>
          <w:sz w:val="24"/>
        </w:rPr>
        <w:t>.</w:t>
      </w:r>
    </w:p>
    <w:p w:rsidR="00797EEE" w:rsidRPr="009D4A15" w:rsidRDefault="00797EEE" w:rsidP="00512ADB">
      <w:pPr>
        <w:numPr>
          <w:ilvl w:val="0"/>
          <w:numId w:val="8"/>
        </w:numPr>
        <w:tabs>
          <w:tab w:val="clear" w:pos="360"/>
        </w:tabs>
        <w:spacing w:line="360" w:lineRule="atLeast"/>
        <w:ind w:left="426" w:hanging="426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Egli è responsabile della corretta tenuta della contabilità finanziaria del Progetto, assumendo come riferimento le voci e</w:t>
      </w:r>
      <w:r w:rsidRPr="009D4A15">
        <w:rPr>
          <w:rFonts w:ascii="Georgia" w:hAnsi="Georgia"/>
          <w:b/>
          <w:sz w:val="24"/>
        </w:rPr>
        <w:t xml:space="preserve"> </w:t>
      </w:r>
      <w:r w:rsidRPr="009D4A15">
        <w:rPr>
          <w:rFonts w:ascii="Georgia" w:hAnsi="Georgia"/>
          <w:sz w:val="24"/>
        </w:rPr>
        <w:t xml:space="preserve">le entità finanziarie comprese nel preventivo approvato dalla Regione </w:t>
      </w:r>
      <w:r w:rsidR="00EC2465" w:rsidRPr="009D4A15">
        <w:rPr>
          <w:rFonts w:ascii="Georgia" w:hAnsi="Georgia"/>
          <w:sz w:val="24"/>
        </w:rPr>
        <w:t>Abruzzo</w:t>
      </w:r>
      <w:r w:rsidRPr="009D4A15">
        <w:rPr>
          <w:rFonts w:ascii="Georgia" w:hAnsi="Georgia"/>
          <w:sz w:val="24"/>
        </w:rPr>
        <w:t>. All'uopo si relaziona</w:t>
      </w:r>
      <w:r w:rsidRPr="009D4A15">
        <w:rPr>
          <w:rFonts w:ascii="Georgia" w:hAnsi="Georgia"/>
          <w:b/>
          <w:sz w:val="24"/>
        </w:rPr>
        <w:t xml:space="preserve"> </w:t>
      </w:r>
      <w:r w:rsidRPr="009D4A15">
        <w:rPr>
          <w:rFonts w:ascii="Georgia" w:hAnsi="Georgia"/>
          <w:sz w:val="24"/>
        </w:rPr>
        <w:t xml:space="preserve">al </w:t>
      </w:r>
      <w:r w:rsidR="0086488F" w:rsidRPr="009D4A15">
        <w:rPr>
          <w:rFonts w:ascii="Georgia" w:hAnsi="Georgia"/>
          <w:sz w:val="24"/>
        </w:rPr>
        <w:t xml:space="preserve">Legale rappresentante </w:t>
      </w:r>
      <w:r w:rsidRPr="009D4A15">
        <w:rPr>
          <w:rFonts w:ascii="Georgia" w:hAnsi="Georgia"/>
          <w:sz w:val="24"/>
        </w:rPr>
        <w:t>ed utilizza i necessari supporti tecnico-amministrativi onde produrre, per ogni singola voce di spesa, le opportune giustificazioni contabili.</w:t>
      </w:r>
    </w:p>
    <w:p w:rsidR="00797EEE" w:rsidRPr="009D4A15" w:rsidRDefault="00797EEE" w:rsidP="00512ADB">
      <w:pPr>
        <w:numPr>
          <w:ilvl w:val="0"/>
          <w:numId w:val="8"/>
        </w:numPr>
        <w:tabs>
          <w:tab w:val="clear" w:pos="360"/>
        </w:tabs>
        <w:spacing w:line="360" w:lineRule="atLeast"/>
        <w:ind w:left="426" w:hanging="426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Allo stesso competono le seguenti funzioni:</w:t>
      </w:r>
    </w:p>
    <w:p w:rsidR="00797EEE" w:rsidRPr="009D4A15" w:rsidRDefault="00797EEE" w:rsidP="00512ADB">
      <w:pPr>
        <w:numPr>
          <w:ilvl w:val="1"/>
          <w:numId w:val="27"/>
        </w:numPr>
        <w:tabs>
          <w:tab w:val="clear" w:pos="1440"/>
        </w:tabs>
        <w:spacing w:line="360" w:lineRule="atLeast"/>
        <w:ind w:left="567" w:hanging="141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 xml:space="preserve">predispone la documentazione </w:t>
      </w:r>
      <w:r w:rsidR="0086488F" w:rsidRPr="009D4A15">
        <w:rPr>
          <w:rFonts w:ascii="Georgia" w:hAnsi="Georgia"/>
          <w:sz w:val="24"/>
        </w:rPr>
        <w:t>richiesta dai competenti Uffici della Regione Abruzzo</w:t>
      </w:r>
      <w:r w:rsidR="00390378" w:rsidRPr="009D4A15">
        <w:rPr>
          <w:rFonts w:ascii="Georgia" w:hAnsi="Georgia"/>
          <w:sz w:val="24"/>
        </w:rPr>
        <w:t xml:space="preserve"> al rappresentante Legale dell’Organismo Capofila</w:t>
      </w:r>
      <w:r w:rsidR="0086488F" w:rsidRPr="009D4A15">
        <w:rPr>
          <w:rFonts w:ascii="Georgia" w:hAnsi="Georgia"/>
          <w:sz w:val="24"/>
        </w:rPr>
        <w:t>;</w:t>
      </w:r>
    </w:p>
    <w:p w:rsidR="00797EEE" w:rsidRPr="009D4A15" w:rsidRDefault="00797EEE" w:rsidP="00512ADB">
      <w:pPr>
        <w:numPr>
          <w:ilvl w:val="1"/>
          <w:numId w:val="27"/>
        </w:numPr>
        <w:tabs>
          <w:tab w:val="clear" w:pos="1440"/>
        </w:tabs>
        <w:spacing w:line="360" w:lineRule="atLeast"/>
        <w:ind w:left="567" w:hanging="141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assolve agli adempimenti fiscali derivanti dalla gestione finanziaria del corso;</w:t>
      </w:r>
    </w:p>
    <w:p w:rsidR="00797EEE" w:rsidRPr="009D4A15" w:rsidRDefault="00797EEE" w:rsidP="00512ADB">
      <w:pPr>
        <w:numPr>
          <w:ilvl w:val="1"/>
          <w:numId w:val="27"/>
        </w:numPr>
        <w:tabs>
          <w:tab w:val="clear" w:pos="1440"/>
        </w:tabs>
        <w:spacing w:line="360" w:lineRule="atLeast"/>
        <w:ind w:left="709" w:hanging="283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firma, congiuntamente al Direttore del corso, tutti gli atti che comportano decisioni di spesa; in via indicativa ma non esaustiva: acquisti di materiali didattici e/o di consumo, parcelle etc.;</w:t>
      </w:r>
    </w:p>
    <w:p w:rsidR="00797EEE" w:rsidRPr="009D4A15" w:rsidRDefault="00797EEE" w:rsidP="0086488F">
      <w:pPr>
        <w:numPr>
          <w:ilvl w:val="1"/>
          <w:numId w:val="27"/>
        </w:numPr>
        <w:tabs>
          <w:tab w:val="clear" w:pos="1440"/>
        </w:tabs>
        <w:spacing w:line="360" w:lineRule="atLeast"/>
        <w:ind w:left="709" w:hanging="283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predispone il rendiconto delle spese.</w:t>
      </w:r>
    </w:p>
    <w:p w:rsidR="0086488F" w:rsidRDefault="0086488F" w:rsidP="0086488F">
      <w:pPr>
        <w:spacing w:line="360" w:lineRule="atLeast"/>
        <w:ind w:left="425"/>
        <w:jc w:val="both"/>
        <w:rPr>
          <w:rFonts w:ascii="Georgia" w:hAnsi="Georgia"/>
          <w:sz w:val="24"/>
        </w:rPr>
      </w:pPr>
    </w:p>
    <w:p w:rsidR="00891D63" w:rsidRPr="009D4A15" w:rsidRDefault="00891D63" w:rsidP="0086488F">
      <w:pPr>
        <w:spacing w:line="360" w:lineRule="atLeast"/>
        <w:ind w:left="425"/>
        <w:jc w:val="both"/>
        <w:rPr>
          <w:rFonts w:ascii="Georgia" w:hAnsi="Georgia"/>
          <w:sz w:val="24"/>
        </w:rPr>
      </w:pPr>
    </w:p>
    <w:p w:rsidR="00797EEE" w:rsidRPr="009D4A15" w:rsidRDefault="00797EEE">
      <w:pPr>
        <w:jc w:val="center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 xml:space="preserve">Art. </w:t>
      </w:r>
      <w:r w:rsidR="0086488F" w:rsidRPr="009D4A15">
        <w:rPr>
          <w:rFonts w:ascii="Georgia" w:hAnsi="Georgia"/>
          <w:sz w:val="24"/>
        </w:rPr>
        <w:t>6</w:t>
      </w:r>
    </w:p>
    <w:p w:rsidR="00797EEE" w:rsidRPr="009D4A15" w:rsidRDefault="00797EEE">
      <w:pPr>
        <w:jc w:val="center"/>
        <w:rPr>
          <w:rFonts w:ascii="Georgia" w:hAnsi="Georgia"/>
          <w:i/>
          <w:sz w:val="24"/>
        </w:rPr>
      </w:pPr>
      <w:r w:rsidRPr="009D4A15">
        <w:rPr>
          <w:rFonts w:ascii="Georgia" w:hAnsi="Georgia"/>
          <w:i/>
          <w:sz w:val="24"/>
        </w:rPr>
        <w:t>(Segreteria)</w:t>
      </w:r>
    </w:p>
    <w:p w:rsidR="00797EEE" w:rsidRPr="009D4A15" w:rsidRDefault="00797EEE">
      <w:pPr>
        <w:jc w:val="center"/>
        <w:rPr>
          <w:rFonts w:ascii="Georgia" w:hAnsi="Georgia"/>
          <w:i/>
          <w:sz w:val="24"/>
        </w:rPr>
      </w:pPr>
    </w:p>
    <w:p w:rsidR="00797EEE" w:rsidRPr="009D4A15" w:rsidRDefault="00797EEE" w:rsidP="00512ADB">
      <w:pPr>
        <w:numPr>
          <w:ilvl w:val="0"/>
          <w:numId w:val="20"/>
        </w:numPr>
        <w:tabs>
          <w:tab w:val="clear" w:pos="360"/>
        </w:tabs>
        <w:spacing w:line="360" w:lineRule="atLeast"/>
        <w:ind w:left="284" w:right="2400" w:hanging="284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I servizi di segreteria consistono principalmente nella:</w:t>
      </w:r>
    </w:p>
    <w:p w:rsidR="00797EEE" w:rsidRPr="009D4A15" w:rsidRDefault="00797EEE" w:rsidP="00512ADB">
      <w:pPr>
        <w:numPr>
          <w:ilvl w:val="0"/>
          <w:numId w:val="11"/>
        </w:numPr>
        <w:tabs>
          <w:tab w:val="clear" w:pos="360"/>
        </w:tabs>
        <w:spacing w:line="360" w:lineRule="atLeast"/>
        <w:ind w:left="567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raccolta delle iscrizioni degli allievi;</w:t>
      </w:r>
    </w:p>
    <w:p w:rsidR="00797EEE" w:rsidRPr="009D4A15" w:rsidRDefault="00797EEE" w:rsidP="00512ADB">
      <w:pPr>
        <w:numPr>
          <w:ilvl w:val="0"/>
          <w:numId w:val="11"/>
        </w:numPr>
        <w:tabs>
          <w:tab w:val="clear" w:pos="360"/>
        </w:tabs>
        <w:spacing w:line="360" w:lineRule="atLeast"/>
        <w:ind w:left="567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tenuta del  protocollo dell'iniziativa formativa;</w:t>
      </w:r>
    </w:p>
    <w:p w:rsidR="00797EEE" w:rsidRPr="009D4A15" w:rsidRDefault="00797EEE" w:rsidP="00512ADB">
      <w:pPr>
        <w:numPr>
          <w:ilvl w:val="0"/>
          <w:numId w:val="11"/>
        </w:numPr>
        <w:tabs>
          <w:tab w:val="clear" w:pos="360"/>
        </w:tabs>
        <w:spacing w:line="360" w:lineRule="atLeast"/>
        <w:ind w:left="567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lastRenderedPageBreak/>
        <w:t>verifica  della coerenza di ogni giustificativo di spesa con gli strumenti di gestione finanziaria;</w:t>
      </w:r>
    </w:p>
    <w:p w:rsidR="00797EEE" w:rsidRPr="009D4A15" w:rsidRDefault="00797EEE" w:rsidP="00512ADB">
      <w:pPr>
        <w:numPr>
          <w:ilvl w:val="0"/>
          <w:numId w:val="11"/>
        </w:numPr>
        <w:tabs>
          <w:tab w:val="clear" w:pos="360"/>
        </w:tabs>
        <w:spacing w:line="360" w:lineRule="atLeast"/>
        <w:ind w:left="567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 xml:space="preserve">tenuta e archiviazione della documentazione relativa al </w:t>
      </w:r>
      <w:r w:rsidR="00580D25" w:rsidRPr="009D4A15">
        <w:rPr>
          <w:rFonts w:ascii="Georgia" w:hAnsi="Georgia"/>
          <w:sz w:val="24"/>
        </w:rPr>
        <w:t>progetto</w:t>
      </w:r>
      <w:r w:rsidRPr="009D4A15">
        <w:rPr>
          <w:rFonts w:ascii="Georgia" w:hAnsi="Georgia"/>
          <w:sz w:val="24"/>
        </w:rPr>
        <w:t>;</w:t>
      </w:r>
    </w:p>
    <w:p w:rsidR="00797EEE" w:rsidRPr="009D4A15" w:rsidRDefault="00797EEE" w:rsidP="00512ADB">
      <w:pPr>
        <w:numPr>
          <w:ilvl w:val="0"/>
          <w:numId w:val="11"/>
        </w:numPr>
        <w:tabs>
          <w:tab w:val="clear" w:pos="360"/>
        </w:tabs>
        <w:spacing w:line="360" w:lineRule="atLeast"/>
        <w:ind w:left="567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archiviazione delle fatture, delle note ed ogni</w:t>
      </w:r>
      <w:r w:rsidRPr="009D4A15">
        <w:rPr>
          <w:rFonts w:ascii="Georgia" w:hAnsi="Georgia"/>
          <w:b/>
          <w:sz w:val="24"/>
        </w:rPr>
        <w:t xml:space="preserve"> </w:t>
      </w:r>
      <w:r w:rsidRPr="009D4A15">
        <w:rPr>
          <w:rFonts w:ascii="Georgia" w:hAnsi="Georgia"/>
          <w:sz w:val="24"/>
        </w:rPr>
        <w:t>altro giustificativo di spesa, dei contratti di collaborazione coordinata e continuativa, occasionali e professionali siglati con i diversi soggetti aventi causa in ordine alla effettuazione delle diverse fasi di formazione previste dal Progetto;</w:t>
      </w:r>
    </w:p>
    <w:p w:rsidR="00797EEE" w:rsidRPr="009D4A15" w:rsidRDefault="00797EEE" w:rsidP="00512ADB">
      <w:pPr>
        <w:numPr>
          <w:ilvl w:val="0"/>
          <w:numId w:val="11"/>
        </w:numPr>
        <w:tabs>
          <w:tab w:val="clear" w:pos="360"/>
        </w:tabs>
        <w:spacing w:line="360" w:lineRule="atLeast"/>
        <w:ind w:left="567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predisposizione degli atti</w:t>
      </w:r>
      <w:r w:rsidRPr="009D4A15">
        <w:rPr>
          <w:rFonts w:ascii="Georgia" w:hAnsi="Georgia"/>
          <w:b/>
          <w:sz w:val="24"/>
        </w:rPr>
        <w:t xml:space="preserve"> </w:t>
      </w:r>
      <w:r w:rsidRPr="009D4A15">
        <w:rPr>
          <w:rFonts w:ascii="Georgia" w:hAnsi="Georgia"/>
          <w:sz w:val="24"/>
        </w:rPr>
        <w:t>di liquidazione delle spese e dei connessi adempimenti finanziari di pagamento.</w:t>
      </w:r>
    </w:p>
    <w:p w:rsidR="00797EEE" w:rsidRPr="009D4A15" w:rsidRDefault="00797EEE" w:rsidP="00512ADB">
      <w:pPr>
        <w:numPr>
          <w:ilvl w:val="0"/>
          <w:numId w:val="12"/>
        </w:numPr>
        <w:tabs>
          <w:tab w:val="clear" w:pos="360"/>
        </w:tabs>
        <w:spacing w:line="360" w:lineRule="atLeast"/>
        <w:ind w:left="284" w:hanging="284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I compiti di segreteria vengono svolti da personale interno degli Enti sottoscrittori o da personale esterno la cui responsabilità è affidata al Responsabile Amministrativo.</w:t>
      </w:r>
    </w:p>
    <w:p w:rsidR="00797EEE" w:rsidRPr="009D4A15" w:rsidRDefault="00797EEE">
      <w:pPr>
        <w:jc w:val="center"/>
        <w:rPr>
          <w:rFonts w:ascii="Georgia" w:hAnsi="Georgia"/>
        </w:rPr>
      </w:pPr>
    </w:p>
    <w:p w:rsidR="00851A6C" w:rsidRPr="009D4A15" w:rsidRDefault="00851A6C">
      <w:pPr>
        <w:jc w:val="center"/>
        <w:rPr>
          <w:rFonts w:ascii="Georgia" w:hAnsi="Georgia"/>
        </w:rPr>
      </w:pPr>
    </w:p>
    <w:p w:rsidR="00797EEE" w:rsidRPr="009D4A15" w:rsidRDefault="00797EEE">
      <w:pPr>
        <w:pStyle w:val="Titolo1"/>
        <w:tabs>
          <w:tab w:val="clear" w:pos="284"/>
        </w:tabs>
        <w:rPr>
          <w:rFonts w:ascii="Georgia" w:hAnsi="Georgia"/>
        </w:rPr>
      </w:pPr>
      <w:r w:rsidRPr="009D4A15">
        <w:rPr>
          <w:rFonts w:ascii="Georgia" w:hAnsi="Georgia"/>
        </w:rPr>
        <w:t xml:space="preserve">Art. </w:t>
      </w:r>
      <w:r w:rsidR="00580D25" w:rsidRPr="009D4A15">
        <w:rPr>
          <w:rFonts w:ascii="Georgia" w:hAnsi="Georgia"/>
        </w:rPr>
        <w:t>7</w:t>
      </w:r>
    </w:p>
    <w:p w:rsidR="00797EEE" w:rsidRPr="009D4A15" w:rsidRDefault="00797EEE">
      <w:pPr>
        <w:jc w:val="center"/>
        <w:rPr>
          <w:rFonts w:ascii="Georgia" w:hAnsi="Georgia"/>
          <w:i/>
          <w:sz w:val="24"/>
        </w:rPr>
      </w:pPr>
      <w:r w:rsidRPr="009D4A15">
        <w:rPr>
          <w:rFonts w:ascii="Georgia" w:hAnsi="Georgia"/>
          <w:i/>
          <w:sz w:val="24"/>
        </w:rPr>
        <w:t>(Controllo e ripartizione delle spese)</w:t>
      </w:r>
    </w:p>
    <w:p w:rsidR="00797EEE" w:rsidRPr="009D4A15" w:rsidRDefault="00797EEE">
      <w:pPr>
        <w:jc w:val="center"/>
        <w:rPr>
          <w:rFonts w:ascii="Georgia" w:hAnsi="Georgia"/>
        </w:rPr>
      </w:pPr>
    </w:p>
    <w:p w:rsidR="00797EEE" w:rsidRPr="009D4A15" w:rsidRDefault="00797EEE" w:rsidP="00512ADB">
      <w:pPr>
        <w:numPr>
          <w:ilvl w:val="0"/>
          <w:numId w:val="13"/>
        </w:numPr>
        <w:tabs>
          <w:tab w:val="clear" w:pos="360"/>
        </w:tabs>
        <w:spacing w:line="360" w:lineRule="atLeast"/>
        <w:ind w:left="284" w:hanging="284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 xml:space="preserve">Il </w:t>
      </w:r>
      <w:r w:rsidR="00580D25" w:rsidRPr="009D4A15">
        <w:rPr>
          <w:rFonts w:ascii="Georgia" w:hAnsi="Georgia"/>
          <w:sz w:val="24"/>
        </w:rPr>
        <w:t>capofila</w:t>
      </w:r>
      <w:r w:rsidRPr="009D4A15">
        <w:rPr>
          <w:rFonts w:ascii="Georgia" w:hAnsi="Georgia"/>
          <w:sz w:val="24"/>
        </w:rPr>
        <w:t xml:space="preserve"> ed i </w:t>
      </w:r>
      <w:r w:rsidR="00580D25" w:rsidRPr="009D4A15">
        <w:rPr>
          <w:rFonts w:ascii="Georgia" w:hAnsi="Georgia"/>
          <w:sz w:val="24"/>
        </w:rPr>
        <w:t>membri</w:t>
      </w:r>
      <w:r w:rsidRPr="009D4A15">
        <w:rPr>
          <w:rFonts w:ascii="Georgia" w:hAnsi="Georgia"/>
          <w:sz w:val="24"/>
        </w:rPr>
        <w:t xml:space="preserve"> sono tenuti al rispetto delle procedure definite </w:t>
      </w:r>
      <w:r w:rsidR="00580D25" w:rsidRPr="009D4A15">
        <w:rPr>
          <w:rFonts w:ascii="Georgia" w:hAnsi="Georgia"/>
          <w:sz w:val="24"/>
        </w:rPr>
        <w:t>dalla Regione Abruzzo</w:t>
      </w:r>
      <w:r w:rsidRPr="009D4A15">
        <w:rPr>
          <w:rFonts w:ascii="Georgia" w:hAnsi="Georgia"/>
          <w:sz w:val="24"/>
        </w:rPr>
        <w:t xml:space="preserve"> per quanto riguarda l'effettuazione ed il controllo delle spese sostenute nell'ambito del progetto.  </w:t>
      </w:r>
    </w:p>
    <w:p w:rsidR="00797EEE" w:rsidRPr="009D4A15" w:rsidRDefault="00797EEE" w:rsidP="00512ADB">
      <w:pPr>
        <w:numPr>
          <w:ilvl w:val="0"/>
          <w:numId w:val="13"/>
        </w:numPr>
        <w:tabs>
          <w:tab w:val="clear" w:pos="360"/>
        </w:tabs>
        <w:spacing w:line="360" w:lineRule="atLeast"/>
        <w:ind w:left="284" w:hanging="284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Ciascuna parte si fa comunque carico delle spese autonomamente assunte per l'esecuzione delle attività, fatta salva la sua eleggibilità e il conseguente finanziamento.</w:t>
      </w:r>
    </w:p>
    <w:p w:rsidR="00797EEE" w:rsidRPr="009D4A15" w:rsidRDefault="00797EEE" w:rsidP="00512ADB">
      <w:pPr>
        <w:numPr>
          <w:ilvl w:val="0"/>
          <w:numId w:val="13"/>
        </w:numPr>
        <w:tabs>
          <w:tab w:val="clear" w:pos="360"/>
        </w:tabs>
        <w:spacing w:line="360" w:lineRule="atLeast"/>
        <w:ind w:left="284" w:hanging="284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 xml:space="preserve">Tutte le spese di interesse comune, come ad es. quelle inerenti la sottoscrizione del presente atto, etc., saranno imputate fra i costi di competenza del soggetto capofila. </w:t>
      </w:r>
    </w:p>
    <w:p w:rsidR="00797EEE" w:rsidRPr="009D4A15" w:rsidRDefault="00797EEE">
      <w:pPr>
        <w:jc w:val="center"/>
        <w:rPr>
          <w:rFonts w:ascii="Georgia" w:hAnsi="Georgia"/>
        </w:rPr>
      </w:pPr>
    </w:p>
    <w:p w:rsidR="00797EEE" w:rsidRPr="009D4A15" w:rsidRDefault="00797EEE">
      <w:pPr>
        <w:pStyle w:val="Titolo1"/>
        <w:tabs>
          <w:tab w:val="clear" w:pos="284"/>
        </w:tabs>
        <w:rPr>
          <w:rFonts w:ascii="Georgia" w:hAnsi="Georgia"/>
        </w:rPr>
      </w:pPr>
      <w:r w:rsidRPr="009D4A15">
        <w:rPr>
          <w:rFonts w:ascii="Georgia" w:hAnsi="Georgia"/>
        </w:rPr>
        <w:t xml:space="preserve">Art. </w:t>
      </w:r>
      <w:r w:rsidR="00580D25" w:rsidRPr="009D4A15">
        <w:rPr>
          <w:rFonts w:ascii="Georgia" w:hAnsi="Georgia"/>
        </w:rPr>
        <w:t>8</w:t>
      </w:r>
    </w:p>
    <w:p w:rsidR="00797EEE" w:rsidRPr="009D4A15" w:rsidRDefault="00797EEE">
      <w:pPr>
        <w:jc w:val="center"/>
        <w:rPr>
          <w:rFonts w:ascii="Georgia" w:hAnsi="Georgia"/>
          <w:i/>
          <w:sz w:val="24"/>
        </w:rPr>
      </w:pPr>
      <w:r w:rsidRPr="009D4A15">
        <w:rPr>
          <w:rFonts w:ascii="Georgia" w:hAnsi="Georgia"/>
          <w:i/>
          <w:sz w:val="24"/>
        </w:rPr>
        <w:t>(Riduzione del finanziamento)</w:t>
      </w:r>
    </w:p>
    <w:p w:rsidR="00797EEE" w:rsidRPr="009D4A15" w:rsidRDefault="00797EEE">
      <w:pPr>
        <w:jc w:val="center"/>
        <w:rPr>
          <w:rFonts w:ascii="Georgia" w:hAnsi="Georgia"/>
        </w:rPr>
      </w:pPr>
    </w:p>
    <w:p w:rsidR="00797EEE" w:rsidRPr="009D4A15" w:rsidRDefault="00797EEE" w:rsidP="00512ADB">
      <w:pPr>
        <w:numPr>
          <w:ilvl w:val="0"/>
          <w:numId w:val="21"/>
        </w:numPr>
        <w:tabs>
          <w:tab w:val="clear" w:pos="360"/>
        </w:tabs>
        <w:spacing w:line="360" w:lineRule="atLeast"/>
        <w:ind w:left="284" w:hanging="284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Il finanziamento del progetto preventivamente determinato sarà proporzionalmente ridotto a seguito del mancato raggiungimento del valore atteso finale e/o della durata prevista per il progetto stesso e pertanto ciascun soggetto sopporterà i rischi economici connessi a tale eventualità in misura proporzionale rispetto alla quota di propria competenza.</w:t>
      </w:r>
    </w:p>
    <w:p w:rsidR="00797EEE" w:rsidRPr="009D4A15" w:rsidRDefault="00797EEE">
      <w:pPr>
        <w:jc w:val="center"/>
        <w:rPr>
          <w:rFonts w:ascii="Georgia" w:hAnsi="Georgia"/>
        </w:rPr>
      </w:pPr>
    </w:p>
    <w:p w:rsidR="00797EEE" w:rsidRPr="009D4A15" w:rsidRDefault="00797EEE">
      <w:pPr>
        <w:jc w:val="center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 xml:space="preserve">Art. </w:t>
      </w:r>
      <w:r w:rsidR="00580D25" w:rsidRPr="009D4A15">
        <w:rPr>
          <w:rFonts w:ascii="Georgia" w:hAnsi="Georgia"/>
          <w:sz w:val="24"/>
        </w:rPr>
        <w:t>9</w:t>
      </w:r>
    </w:p>
    <w:p w:rsidR="00797EEE" w:rsidRPr="009D4A15" w:rsidRDefault="00797EEE">
      <w:pPr>
        <w:jc w:val="center"/>
        <w:rPr>
          <w:rFonts w:ascii="Georgia" w:hAnsi="Georgia"/>
          <w:i/>
          <w:sz w:val="24"/>
        </w:rPr>
      </w:pPr>
      <w:r w:rsidRPr="009D4A15">
        <w:rPr>
          <w:rFonts w:ascii="Georgia" w:hAnsi="Georgia"/>
          <w:i/>
          <w:sz w:val="24"/>
        </w:rPr>
        <w:t>(Cauzioni e garanzie)</w:t>
      </w:r>
    </w:p>
    <w:p w:rsidR="00797EEE" w:rsidRPr="009D4A15" w:rsidRDefault="00797EEE">
      <w:pPr>
        <w:jc w:val="center"/>
        <w:rPr>
          <w:rFonts w:ascii="Georgia" w:hAnsi="Georgia"/>
          <w:sz w:val="18"/>
        </w:rPr>
      </w:pPr>
      <w:r w:rsidRPr="009D4A15">
        <w:rPr>
          <w:rFonts w:ascii="Georgia" w:hAnsi="Georgia"/>
          <w:sz w:val="18"/>
        </w:rPr>
        <w:t>(Eventuale, solo in caso in cui il capofila non sia un ente pubblico)</w:t>
      </w:r>
    </w:p>
    <w:p w:rsidR="00797EEE" w:rsidRPr="009D4A15" w:rsidRDefault="00797EEE">
      <w:pPr>
        <w:jc w:val="center"/>
        <w:rPr>
          <w:rFonts w:ascii="Georgia" w:hAnsi="Georgia"/>
        </w:rPr>
      </w:pPr>
    </w:p>
    <w:p w:rsidR="00797EEE" w:rsidRPr="009D4A15" w:rsidRDefault="00797EEE" w:rsidP="00512ADB">
      <w:pPr>
        <w:numPr>
          <w:ilvl w:val="0"/>
          <w:numId w:val="14"/>
        </w:numPr>
        <w:tabs>
          <w:tab w:val="clear" w:pos="360"/>
        </w:tabs>
        <w:spacing w:line="360" w:lineRule="atLeast"/>
        <w:ind w:left="284" w:hanging="284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I soggetti attuatori convengono sin d'ora che, ove richiesto in relazione alla concessione del finanziamento, eventuali cauzioni, fidejussioni ed in genere ogni garanzia, saranno a carico del progetto.</w:t>
      </w:r>
    </w:p>
    <w:p w:rsidR="00797EEE" w:rsidRPr="009D4A15" w:rsidRDefault="00797EEE">
      <w:pPr>
        <w:jc w:val="center"/>
        <w:rPr>
          <w:rFonts w:ascii="Georgia" w:hAnsi="Georgia"/>
        </w:rPr>
      </w:pPr>
    </w:p>
    <w:p w:rsidR="00797EEE" w:rsidRPr="009D4A15" w:rsidRDefault="00797EEE">
      <w:pPr>
        <w:jc w:val="center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Art. 1</w:t>
      </w:r>
      <w:r w:rsidR="00580D25" w:rsidRPr="009D4A15">
        <w:rPr>
          <w:rFonts w:ascii="Georgia" w:hAnsi="Georgia"/>
          <w:sz w:val="24"/>
        </w:rPr>
        <w:t>0</w:t>
      </w:r>
      <w:r w:rsidRPr="009D4A15">
        <w:rPr>
          <w:rFonts w:ascii="Georgia" w:hAnsi="Georgia"/>
          <w:sz w:val="24"/>
        </w:rPr>
        <w:t xml:space="preserve"> </w:t>
      </w:r>
    </w:p>
    <w:p w:rsidR="00797EEE" w:rsidRPr="009D4A15" w:rsidRDefault="00797EEE">
      <w:pPr>
        <w:jc w:val="center"/>
        <w:rPr>
          <w:rFonts w:ascii="Georgia" w:hAnsi="Georgia"/>
          <w:i/>
          <w:sz w:val="24"/>
        </w:rPr>
      </w:pPr>
      <w:r w:rsidRPr="009D4A15">
        <w:rPr>
          <w:rFonts w:ascii="Georgia" w:hAnsi="Georgia"/>
          <w:i/>
          <w:sz w:val="24"/>
        </w:rPr>
        <w:t>(Riservatezza)</w:t>
      </w:r>
    </w:p>
    <w:p w:rsidR="00797EEE" w:rsidRPr="009D4A15" w:rsidRDefault="00797EEE">
      <w:pPr>
        <w:jc w:val="center"/>
        <w:rPr>
          <w:rFonts w:ascii="Georgia" w:hAnsi="Georgia"/>
          <w:i/>
          <w:sz w:val="24"/>
        </w:rPr>
      </w:pPr>
    </w:p>
    <w:p w:rsidR="00797EEE" w:rsidRPr="009D4A15" w:rsidRDefault="00797EEE" w:rsidP="00512ADB">
      <w:pPr>
        <w:numPr>
          <w:ilvl w:val="0"/>
          <w:numId w:val="29"/>
        </w:numPr>
        <w:tabs>
          <w:tab w:val="clear" w:pos="360"/>
        </w:tabs>
        <w:spacing w:line="360" w:lineRule="atLeast"/>
        <w:ind w:left="284" w:hanging="284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 xml:space="preserve">Tutta la documentazione e le informazioni di carattere tecnico e metodologico, fornite da uno dei soggetti attuatori ad un altro, dovranno essere considerate da quest'ultimo di </w:t>
      </w:r>
      <w:r w:rsidRPr="009D4A15">
        <w:rPr>
          <w:rFonts w:ascii="Georgia" w:hAnsi="Georgia"/>
          <w:sz w:val="24"/>
        </w:rPr>
        <w:lastRenderedPageBreak/>
        <w:t>carattere confidenziale. Esse non potranno essere utilizzate, per scopi diversi da quelli per i quali sono state fornite, senza una preventiva autorizzazione scritta dal soggetto che le ha fornite.</w:t>
      </w:r>
    </w:p>
    <w:p w:rsidR="00797EEE" w:rsidRPr="009D4A15" w:rsidRDefault="00797EEE">
      <w:pPr>
        <w:pStyle w:val="Rientrocorpodeltesto3"/>
        <w:rPr>
          <w:rFonts w:ascii="Georgia" w:hAnsi="Georgia"/>
        </w:rPr>
      </w:pPr>
      <w:r w:rsidRPr="009D4A15">
        <w:rPr>
          <w:rFonts w:ascii="Georgia" w:hAnsi="Georgia"/>
        </w:rPr>
        <w:t>Ciascuno dei soggetti avrà cura di applicare le opportune misure per mantenere circoscritte le informazioni e le documentazioni ottenute.</w:t>
      </w:r>
    </w:p>
    <w:p w:rsidR="00797EEE" w:rsidRPr="009D4A15" w:rsidRDefault="00797EEE">
      <w:pPr>
        <w:jc w:val="center"/>
        <w:rPr>
          <w:rFonts w:ascii="Georgia" w:hAnsi="Georgia"/>
        </w:rPr>
      </w:pPr>
    </w:p>
    <w:p w:rsidR="00797EEE" w:rsidRPr="009D4A15" w:rsidRDefault="00797EEE">
      <w:pPr>
        <w:jc w:val="center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Art. 1</w:t>
      </w:r>
      <w:r w:rsidR="00580D25" w:rsidRPr="009D4A15">
        <w:rPr>
          <w:rFonts w:ascii="Georgia" w:hAnsi="Georgia"/>
          <w:sz w:val="24"/>
        </w:rPr>
        <w:t>1</w:t>
      </w:r>
    </w:p>
    <w:p w:rsidR="00797EEE" w:rsidRPr="009D4A15" w:rsidRDefault="00797EEE">
      <w:pPr>
        <w:jc w:val="center"/>
        <w:rPr>
          <w:rFonts w:ascii="Georgia" w:hAnsi="Georgia"/>
          <w:i/>
          <w:sz w:val="24"/>
        </w:rPr>
      </w:pPr>
      <w:r w:rsidRPr="009D4A15">
        <w:rPr>
          <w:rFonts w:ascii="Georgia" w:hAnsi="Georgia"/>
          <w:i/>
          <w:sz w:val="24"/>
        </w:rPr>
        <w:t>(Validità)</w:t>
      </w:r>
    </w:p>
    <w:p w:rsidR="00797EEE" w:rsidRPr="009D4A15" w:rsidRDefault="00797EEE">
      <w:pPr>
        <w:jc w:val="center"/>
        <w:rPr>
          <w:rFonts w:ascii="Georgia" w:hAnsi="Georgia"/>
        </w:rPr>
      </w:pPr>
    </w:p>
    <w:p w:rsidR="00797EEE" w:rsidRPr="009D4A15" w:rsidRDefault="00797EEE" w:rsidP="00512ADB">
      <w:pPr>
        <w:numPr>
          <w:ilvl w:val="0"/>
          <w:numId w:val="15"/>
        </w:numPr>
        <w:tabs>
          <w:tab w:val="clear" w:pos="360"/>
        </w:tabs>
        <w:spacing w:line="360" w:lineRule="atLeast"/>
        <w:ind w:left="284" w:hanging="284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 xml:space="preserve">Il presente atto entra in vigore alla data della sua firma e cesserà ogni effetto alla data di estinzione di tutte le obbligazioni assunte e, successivamente alla verifica amministrativa contabile effettuata da parte </w:t>
      </w:r>
      <w:r w:rsidR="00580D25" w:rsidRPr="009D4A15">
        <w:rPr>
          <w:rFonts w:ascii="Georgia" w:hAnsi="Georgia"/>
          <w:sz w:val="24"/>
        </w:rPr>
        <w:t>della Regione</w:t>
      </w:r>
      <w:r w:rsidRPr="009D4A15">
        <w:rPr>
          <w:rFonts w:ascii="Georgia" w:hAnsi="Georgia"/>
          <w:sz w:val="24"/>
        </w:rPr>
        <w:t xml:space="preserve"> il finanziamento sul rendiconto presentato, alla data dell’avvenuta erogazione del saldo finale del finanziamento. </w:t>
      </w:r>
    </w:p>
    <w:p w:rsidR="00797EEE" w:rsidRPr="009D4A15" w:rsidRDefault="00797EEE">
      <w:pPr>
        <w:pStyle w:val="Rientrocorpodeltesto3"/>
        <w:rPr>
          <w:rFonts w:ascii="Georgia" w:hAnsi="Georgia"/>
        </w:rPr>
      </w:pPr>
      <w:r w:rsidRPr="009D4A15">
        <w:rPr>
          <w:rFonts w:ascii="Georgia" w:hAnsi="Georgia"/>
        </w:rPr>
        <w:t>Sarà comunque valido ed avrà effetto sin tanto che sussistano pendenze tra i soggetti attuatori e/o con gli stessi Enti concedenti tali da rendere applicabile il presente atto.</w:t>
      </w:r>
    </w:p>
    <w:p w:rsidR="00797EEE" w:rsidRPr="009D4A15" w:rsidRDefault="00797EEE">
      <w:pPr>
        <w:jc w:val="center"/>
        <w:rPr>
          <w:rFonts w:ascii="Georgia" w:hAnsi="Georgia"/>
        </w:rPr>
      </w:pPr>
    </w:p>
    <w:p w:rsidR="00447290" w:rsidRPr="009D4A15" w:rsidRDefault="00447290">
      <w:pPr>
        <w:jc w:val="center"/>
        <w:rPr>
          <w:rFonts w:ascii="Georgia" w:hAnsi="Georgia"/>
          <w:sz w:val="24"/>
        </w:rPr>
      </w:pPr>
    </w:p>
    <w:p w:rsidR="00797EEE" w:rsidRPr="009D4A15" w:rsidRDefault="00797EEE">
      <w:pPr>
        <w:jc w:val="center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Art. 1</w:t>
      </w:r>
      <w:r w:rsidR="00722871" w:rsidRPr="009D4A15">
        <w:rPr>
          <w:rFonts w:ascii="Georgia" w:hAnsi="Georgia"/>
          <w:sz w:val="24"/>
        </w:rPr>
        <w:t>2</w:t>
      </w:r>
    </w:p>
    <w:p w:rsidR="00797EEE" w:rsidRPr="009D4A15" w:rsidRDefault="00797EEE">
      <w:pPr>
        <w:jc w:val="center"/>
        <w:rPr>
          <w:rFonts w:ascii="Georgia" w:hAnsi="Georgia"/>
          <w:i/>
          <w:sz w:val="24"/>
        </w:rPr>
      </w:pPr>
      <w:r w:rsidRPr="009D4A15">
        <w:rPr>
          <w:rFonts w:ascii="Georgia" w:hAnsi="Georgia"/>
          <w:i/>
          <w:sz w:val="24"/>
        </w:rPr>
        <w:t>(Partecipazione di altri soggetti)</w:t>
      </w:r>
    </w:p>
    <w:p w:rsidR="00797EEE" w:rsidRPr="009D4A15" w:rsidRDefault="00797EEE">
      <w:pPr>
        <w:jc w:val="center"/>
        <w:rPr>
          <w:rFonts w:ascii="Georgia" w:hAnsi="Georgia"/>
        </w:rPr>
      </w:pPr>
    </w:p>
    <w:p w:rsidR="00797EEE" w:rsidRPr="009D4A15" w:rsidRDefault="00797EEE" w:rsidP="00512ADB">
      <w:pPr>
        <w:numPr>
          <w:ilvl w:val="0"/>
          <w:numId w:val="16"/>
        </w:numPr>
        <w:tabs>
          <w:tab w:val="clear" w:pos="360"/>
        </w:tabs>
        <w:spacing w:line="360" w:lineRule="atLeast"/>
        <w:ind w:left="284" w:hanging="284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Anche altri Enti interessati al progetto e che intendono sostenerlo possono entrare a far parte dell'Associazione a tutti gli effetti - attraverso modalità da concordarsi - qualora il loro apporto venga ritenuto congruo dall'Associazione stessa.</w:t>
      </w:r>
    </w:p>
    <w:p w:rsidR="00797EEE" w:rsidRPr="009D4A15" w:rsidRDefault="00797EEE">
      <w:pPr>
        <w:spacing w:line="360" w:lineRule="atLeast"/>
        <w:ind w:left="284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Tale eventualità si configura in particolare per gli Enti Locali, Fondazioni e Associazioni Professionali.</w:t>
      </w:r>
    </w:p>
    <w:p w:rsidR="00797EEE" w:rsidRPr="009D4A15" w:rsidRDefault="00797EEE">
      <w:pPr>
        <w:spacing w:line="360" w:lineRule="atLeast"/>
        <w:ind w:left="284"/>
        <w:jc w:val="both"/>
        <w:rPr>
          <w:rFonts w:ascii="Georgia" w:hAnsi="Georgia"/>
          <w:sz w:val="24"/>
        </w:rPr>
      </w:pPr>
    </w:p>
    <w:p w:rsidR="00797EEE" w:rsidRPr="009D4A15" w:rsidRDefault="00797EEE">
      <w:pPr>
        <w:jc w:val="center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Art. 1</w:t>
      </w:r>
      <w:r w:rsidR="00722871" w:rsidRPr="009D4A15">
        <w:rPr>
          <w:rFonts w:ascii="Georgia" w:hAnsi="Georgia"/>
          <w:sz w:val="24"/>
        </w:rPr>
        <w:t>3</w:t>
      </w:r>
    </w:p>
    <w:p w:rsidR="00797EEE" w:rsidRPr="009D4A15" w:rsidRDefault="00797EEE">
      <w:pPr>
        <w:jc w:val="center"/>
        <w:rPr>
          <w:rFonts w:ascii="Georgia" w:hAnsi="Georgia"/>
          <w:i/>
          <w:sz w:val="24"/>
        </w:rPr>
      </w:pPr>
      <w:r w:rsidRPr="009D4A15">
        <w:rPr>
          <w:rFonts w:ascii="Georgia" w:hAnsi="Georgia"/>
          <w:i/>
          <w:sz w:val="24"/>
        </w:rPr>
        <w:t>(Modifiche al presente atto)</w:t>
      </w:r>
    </w:p>
    <w:p w:rsidR="00797EEE" w:rsidRPr="009D4A15" w:rsidRDefault="00797EEE">
      <w:pPr>
        <w:jc w:val="center"/>
        <w:rPr>
          <w:rFonts w:ascii="Georgia" w:hAnsi="Georgia"/>
          <w:i/>
          <w:sz w:val="24"/>
        </w:rPr>
      </w:pPr>
    </w:p>
    <w:p w:rsidR="00797EEE" w:rsidRPr="009D4A15" w:rsidRDefault="00797EEE" w:rsidP="00512ADB">
      <w:pPr>
        <w:numPr>
          <w:ilvl w:val="0"/>
          <w:numId w:val="17"/>
        </w:numPr>
        <w:tabs>
          <w:tab w:val="clear" w:pos="360"/>
        </w:tabs>
        <w:spacing w:line="360" w:lineRule="atLeast"/>
        <w:ind w:left="284" w:hanging="284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Il presente atto potrà essere modificato solo per atto scritto e firmato da tutti i soggetti.</w:t>
      </w:r>
    </w:p>
    <w:p w:rsidR="00797EEE" w:rsidRPr="009D4A15" w:rsidRDefault="00797EEE">
      <w:pPr>
        <w:spacing w:line="360" w:lineRule="atLeast"/>
        <w:jc w:val="both"/>
        <w:rPr>
          <w:rFonts w:ascii="Georgia" w:hAnsi="Georgia"/>
          <w:sz w:val="24"/>
        </w:rPr>
      </w:pPr>
    </w:p>
    <w:p w:rsidR="00797EEE" w:rsidRPr="009D4A15" w:rsidRDefault="00797EEE">
      <w:pPr>
        <w:jc w:val="center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Art. 1</w:t>
      </w:r>
      <w:r w:rsidR="00722871" w:rsidRPr="009D4A15">
        <w:rPr>
          <w:rFonts w:ascii="Georgia" w:hAnsi="Georgia"/>
          <w:sz w:val="24"/>
        </w:rPr>
        <w:t>4</w:t>
      </w:r>
    </w:p>
    <w:p w:rsidR="00797EEE" w:rsidRPr="009D4A15" w:rsidRDefault="00797EEE">
      <w:pPr>
        <w:jc w:val="center"/>
        <w:rPr>
          <w:rFonts w:ascii="Georgia" w:hAnsi="Georgia"/>
          <w:i/>
          <w:sz w:val="24"/>
        </w:rPr>
      </w:pPr>
      <w:r w:rsidRPr="009D4A15">
        <w:rPr>
          <w:rFonts w:ascii="Georgia" w:hAnsi="Georgia"/>
          <w:i/>
          <w:sz w:val="24"/>
        </w:rPr>
        <w:t>(Arbitrato e foro competente)</w:t>
      </w:r>
    </w:p>
    <w:p w:rsidR="00797EEE" w:rsidRPr="009D4A15" w:rsidRDefault="00797EEE">
      <w:pPr>
        <w:jc w:val="center"/>
        <w:rPr>
          <w:rFonts w:ascii="Georgia" w:hAnsi="Georgia"/>
          <w:i/>
          <w:sz w:val="24"/>
        </w:rPr>
      </w:pPr>
    </w:p>
    <w:p w:rsidR="00797EEE" w:rsidRPr="009D4A15" w:rsidRDefault="00797EEE" w:rsidP="00512ADB">
      <w:pPr>
        <w:numPr>
          <w:ilvl w:val="0"/>
          <w:numId w:val="18"/>
        </w:numPr>
        <w:tabs>
          <w:tab w:val="clear" w:pos="360"/>
        </w:tabs>
        <w:spacing w:line="360" w:lineRule="exact"/>
        <w:ind w:left="284" w:hanging="284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Le eventuali controversie in merito all'applicazione del presente atto tra i soggetti che lo sottoscrivono, se</w:t>
      </w:r>
      <w:r w:rsidRPr="009D4A15">
        <w:rPr>
          <w:rFonts w:ascii="Georgia" w:hAnsi="Georgia"/>
          <w:b/>
          <w:sz w:val="24"/>
        </w:rPr>
        <w:t xml:space="preserve"> </w:t>
      </w:r>
      <w:r w:rsidRPr="009D4A15">
        <w:rPr>
          <w:rFonts w:ascii="Georgia" w:hAnsi="Georgia"/>
          <w:sz w:val="24"/>
        </w:rPr>
        <w:t>non risolte  amichevolmente, saranno deferite ad un Collegio arbitrale</w:t>
      </w:r>
      <w:r w:rsidRPr="009D4A15">
        <w:rPr>
          <w:rFonts w:ascii="Georgia" w:hAnsi="Georgia"/>
          <w:i/>
          <w:sz w:val="24"/>
        </w:rPr>
        <w:t xml:space="preserve"> </w:t>
      </w:r>
      <w:r w:rsidRPr="009D4A15">
        <w:rPr>
          <w:rFonts w:ascii="Georgia" w:hAnsi="Georgia"/>
          <w:sz w:val="24"/>
        </w:rPr>
        <w:t xml:space="preserve">costituito a norma degli articoli 806 e seguenti del codice di procedura civile. </w:t>
      </w:r>
    </w:p>
    <w:p w:rsidR="00797EEE" w:rsidRPr="009D4A15" w:rsidRDefault="00797EEE">
      <w:pPr>
        <w:pStyle w:val="Rientrocorpodeltesto2"/>
        <w:spacing w:line="360" w:lineRule="exact"/>
        <w:ind w:left="284"/>
        <w:rPr>
          <w:rFonts w:ascii="Georgia" w:hAnsi="Georgia"/>
        </w:rPr>
      </w:pPr>
      <w:r w:rsidRPr="009D4A15">
        <w:rPr>
          <w:rFonts w:ascii="Georgia" w:hAnsi="Georgia"/>
        </w:rPr>
        <w:t xml:space="preserve">L'arbitrato avrà luogo a </w:t>
      </w:r>
      <w:r w:rsidR="0029471B">
        <w:rPr>
          <w:rFonts w:ascii="Georgia" w:hAnsi="Georgia"/>
        </w:rPr>
        <w:t>________________</w:t>
      </w:r>
      <w:r w:rsidRPr="009D4A15">
        <w:rPr>
          <w:rFonts w:ascii="Georgia" w:hAnsi="Georgia"/>
        </w:rPr>
        <w:t>.</w:t>
      </w:r>
    </w:p>
    <w:p w:rsidR="00797EEE" w:rsidRPr="009D4A15" w:rsidRDefault="00797EEE" w:rsidP="00512ADB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exact"/>
        <w:ind w:left="284" w:hanging="284"/>
        <w:jc w:val="both"/>
        <w:rPr>
          <w:rFonts w:ascii="Georgia" w:hAnsi="Georgia"/>
          <w:sz w:val="24"/>
        </w:rPr>
      </w:pPr>
      <w:r w:rsidRPr="009D4A15">
        <w:rPr>
          <w:rFonts w:ascii="Georgia" w:hAnsi="Georgia"/>
          <w:sz w:val="24"/>
        </w:rPr>
        <w:t>Le spese per la costituzione ed il funzionamento del Collegio arbitrale</w:t>
      </w:r>
      <w:r w:rsidRPr="009D4A15">
        <w:rPr>
          <w:rFonts w:ascii="Georgia" w:hAnsi="Georgia"/>
          <w:b/>
          <w:sz w:val="24"/>
        </w:rPr>
        <w:t xml:space="preserve"> </w:t>
      </w:r>
      <w:r w:rsidRPr="009D4A15">
        <w:rPr>
          <w:rFonts w:ascii="Georgia" w:hAnsi="Georgia"/>
          <w:sz w:val="24"/>
        </w:rPr>
        <w:t>sono anticipate dalla parte che chiede l'intervento e definitivamente regolate dal foro arbitrale in base alla soccombenza.</w:t>
      </w:r>
    </w:p>
    <w:sectPr w:rsidR="00797EEE" w:rsidRPr="009D4A15" w:rsidSect="000523A0">
      <w:headerReference w:type="default" r:id="rId12"/>
      <w:footerReference w:type="even" r:id="rId13"/>
      <w:footerReference w:type="default" r:id="rId14"/>
      <w:pgSz w:w="11906" w:h="16838"/>
      <w:pgMar w:top="1135" w:right="1134" w:bottom="993" w:left="1134" w:header="567" w:footer="4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52" w:rsidRDefault="002F5452">
      <w:r>
        <w:separator/>
      </w:r>
    </w:p>
  </w:endnote>
  <w:endnote w:type="continuationSeparator" w:id="0">
    <w:p w:rsidR="002F5452" w:rsidRDefault="002F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44" w:rsidRDefault="000523A0" w:rsidP="00DD6B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25C4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5C44" w:rsidRDefault="00525C44" w:rsidP="00DD6B0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44" w:rsidRDefault="000523A0" w:rsidP="00DD6B08">
    <w:pPr>
      <w:pStyle w:val="Pidipagina"/>
      <w:framePr w:wrap="around" w:vAnchor="text" w:hAnchor="page" w:x="10342" w:y="69"/>
      <w:rPr>
        <w:rStyle w:val="Numeropagina"/>
      </w:rPr>
    </w:pPr>
    <w:r>
      <w:rPr>
        <w:rStyle w:val="Numeropagina"/>
      </w:rPr>
      <w:fldChar w:fldCharType="begin"/>
    </w:r>
    <w:r w:rsidR="00525C4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5B12">
      <w:rPr>
        <w:rStyle w:val="Numeropagina"/>
        <w:noProof/>
      </w:rPr>
      <w:t>1</w:t>
    </w:r>
    <w:r>
      <w:rPr>
        <w:rStyle w:val="Numeropagina"/>
      </w:rPr>
      <w:fldChar w:fldCharType="end"/>
    </w:r>
    <w:r w:rsidR="00525C44">
      <w:rPr>
        <w:rStyle w:val="Numeropagina"/>
      </w:rPr>
      <w:t xml:space="preserve"> di </w:t>
    </w:r>
    <w:r>
      <w:rPr>
        <w:rStyle w:val="Numeropagina"/>
      </w:rPr>
      <w:fldChar w:fldCharType="begin"/>
    </w:r>
    <w:r w:rsidR="00525C44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E45B12">
      <w:rPr>
        <w:rStyle w:val="Numeropagina"/>
        <w:noProof/>
      </w:rPr>
      <w:t>7</w:t>
    </w:r>
    <w:r>
      <w:rPr>
        <w:rStyle w:val="Numeropagina"/>
      </w:rPr>
      <w:fldChar w:fldCharType="end"/>
    </w:r>
    <w:r w:rsidR="00525C44">
      <w:rPr>
        <w:rStyle w:val="Numeropagina"/>
      </w:rPr>
      <w:t xml:space="preserve">  </w:t>
    </w:r>
  </w:p>
  <w:p w:rsidR="00525C44" w:rsidRPr="00891D63" w:rsidRDefault="00891D63">
    <w:pPr>
      <w:pStyle w:val="Pidipagina"/>
      <w:rPr>
        <w:sz w:val="16"/>
        <w:szCs w:val="16"/>
      </w:rPr>
    </w:pPr>
    <w:r>
      <w:rPr>
        <w:rFonts w:ascii="Georgia" w:hAnsi="Georgia"/>
        <w:i/>
        <w:sz w:val="16"/>
        <w:szCs w:val="16"/>
      </w:rPr>
      <w:t xml:space="preserve">PO FSE Abruzzo 2014-2020 </w:t>
    </w:r>
    <w:r w:rsidRPr="002441A0">
      <w:rPr>
        <w:rFonts w:ascii="Georgia" w:hAnsi="Georgia"/>
        <w:i/>
        <w:sz w:val="16"/>
        <w:szCs w:val="16"/>
      </w:rPr>
      <w:t xml:space="preserve"> -  Progetto speciale “</w:t>
    </w:r>
    <w:r>
      <w:rPr>
        <w:rFonts w:ascii="Georgia" w:hAnsi="Georgia"/>
        <w:i/>
        <w:sz w:val="16"/>
        <w:szCs w:val="16"/>
      </w:rPr>
      <w:t>Abruzzo Include</w:t>
    </w:r>
    <w:r w:rsidRPr="002441A0">
      <w:rPr>
        <w:rFonts w:ascii="Georgia" w:hAnsi="Georgia"/>
        <w:i/>
        <w:sz w:val="16"/>
        <w:szCs w:val="16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52" w:rsidRDefault="002F5452">
      <w:r>
        <w:separator/>
      </w:r>
    </w:p>
  </w:footnote>
  <w:footnote w:type="continuationSeparator" w:id="0">
    <w:p w:rsidR="002F5452" w:rsidRDefault="002F5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44" w:rsidRPr="00E70E0E" w:rsidRDefault="00525C44" w:rsidP="006851C3">
    <w:pPr>
      <w:pStyle w:val="Intestazione"/>
      <w:jc w:val="right"/>
      <w:rPr>
        <w:b/>
        <w:i/>
      </w:rPr>
    </w:pPr>
    <w:r w:rsidRPr="0029471B">
      <w:rPr>
        <w:rFonts w:ascii="Georgia" w:hAnsi="Georgia"/>
        <w:b/>
        <w:i/>
        <w:sz w:val="28"/>
        <w:szCs w:val="28"/>
      </w:rPr>
      <w:t>Allegato “A</w:t>
    </w:r>
    <w:r w:rsidR="0029471B">
      <w:rPr>
        <w:rFonts w:ascii="Georgia" w:hAnsi="Georgia"/>
        <w:b/>
        <w:i/>
        <w:sz w:val="28"/>
        <w:szCs w:val="28"/>
      </w:rPr>
      <w:t xml:space="preserve"> </w:t>
    </w:r>
    <w:r w:rsidRPr="0029471B">
      <w:rPr>
        <w:rFonts w:ascii="Georgia" w:hAnsi="Georgia"/>
        <w:b/>
        <w:i/>
        <w:sz w:val="28"/>
        <w:szCs w:val="28"/>
      </w:rPr>
      <w:t>4</w:t>
    </w:r>
    <w:r w:rsidRPr="00E70E0E">
      <w:rPr>
        <w:b/>
        <w:i/>
      </w:rPr>
      <w:t>”</w:t>
    </w:r>
  </w:p>
  <w:p w:rsidR="00525C44" w:rsidRPr="006851C3" w:rsidRDefault="00525C44" w:rsidP="006851C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FFDAC2"/>
    <w:multiLevelType w:val="hybridMultilevel"/>
    <w:tmpl w:val="7CD3B9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multilevel"/>
    <w:tmpl w:val="D23E229E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bullet"/>
      <w:lvlText w:val=""/>
      <w:lvlJc w:val="left"/>
      <w:pPr>
        <w:tabs>
          <w:tab w:val="num" w:pos="386"/>
        </w:tabs>
        <w:ind w:left="414" w:hanging="414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386"/>
        </w:tabs>
        <w:ind w:left="414" w:hanging="414"/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386"/>
        </w:tabs>
        <w:ind w:left="414" w:hanging="414"/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386"/>
        </w:tabs>
        <w:ind w:left="414" w:hanging="414"/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386"/>
        </w:tabs>
        <w:ind w:left="414" w:hanging="414"/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386"/>
        </w:tabs>
        <w:ind w:left="414" w:hanging="414"/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86"/>
        </w:tabs>
        <w:ind w:left="414" w:hanging="414"/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86"/>
        </w:tabs>
        <w:ind w:left="414" w:hanging="414"/>
      </w:pPr>
      <w:rPr>
        <w:rFonts w:ascii="Wingdings" w:hAnsi="Wingdings" w:cs="Times New Roman"/>
      </w:rPr>
    </w:lvl>
  </w:abstractNum>
  <w:abstractNum w:abstractNumId="2">
    <w:nsid w:val="025D4F7F"/>
    <w:multiLevelType w:val="hybridMultilevel"/>
    <w:tmpl w:val="DFEE66E2"/>
    <w:lvl w:ilvl="0" w:tplc="E2E87424">
      <w:start w:val="2"/>
      <w:numFmt w:val="lowerLetter"/>
      <w:lvlText w:val="%1."/>
      <w:lvlJc w:val="left"/>
      <w:pPr>
        <w:tabs>
          <w:tab w:val="num" w:pos="709"/>
        </w:tabs>
        <w:ind w:left="633" w:hanging="284"/>
      </w:pPr>
      <w:rPr>
        <w:rFonts w:hint="default"/>
      </w:rPr>
    </w:lvl>
    <w:lvl w:ilvl="1" w:tplc="FA3C79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467C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B8E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A8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A5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E88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29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E34ED"/>
    <w:multiLevelType w:val="singleLevel"/>
    <w:tmpl w:val="22FC912C"/>
    <w:lvl w:ilvl="0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4">
    <w:nsid w:val="0C275E78"/>
    <w:multiLevelType w:val="singleLevel"/>
    <w:tmpl w:val="9AD0C73C"/>
    <w:lvl w:ilvl="0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5">
    <w:nsid w:val="19923C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A60901"/>
    <w:multiLevelType w:val="hybridMultilevel"/>
    <w:tmpl w:val="FE1C2054"/>
    <w:lvl w:ilvl="0" w:tplc="8E802F68">
      <w:start w:val="1"/>
      <w:numFmt w:val="lowerLetter"/>
      <w:lvlText w:val="%1."/>
      <w:lvlJc w:val="left"/>
      <w:pPr>
        <w:tabs>
          <w:tab w:val="num" w:pos="709"/>
        </w:tabs>
        <w:ind w:left="633" w:hanging="284"/>
      </w:pPr>
      <w:rPr>
        <w:rFonts w:hint="default"/>
      </w:rPr>
    </w:lvl>
    <w:lvl w:ilvl="1" w:tplc="1E2E48A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3466EE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804F02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AFAE01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B2CCDB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D22BD2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7E4C0E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068CC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B2475DE"/>
    <w:multiLevelType w:val="singleLevel"/>
    <w:tmpl w:val="CC00BD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F4D7D48"/>
    <w:multiLevelType w:val="hybridMultilevel"/>
    <w:tmpl w:val="094032CE"/>
    <w:lvl w:ilvl="0" w:tplc="C3DC87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A4C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8F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EA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4A4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26F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1A8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45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4B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91873"/>
    <w:multiLevelType w:val="singleLevel"/>
    <w:tmpl w:val="8F24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A071B1"/>
    <w:multiLevelType w:val="singleLevel"/>
    <w:tmpl w:val="BACE18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B85480"/>
    <w:multiLevelType w:val="multilevel"/>
    <w:tmpl w:val="2F66B5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444"/>
        </w:tabs>
        <w:ind w:left="-444" w:hanging="360"/>
      </w:pPr>
    </w:lvl>
    <w:lvl w:ilvl="2">
      <w:start w:val="1"/>
      <w:numFmt w:val="lowerRoman"/>
      <w:lvlText w:val="%3."/>
      <w:lvlJc w:val="right"/>
      <w:pPr>
        <w:tabs>
          <w:tab w:val="num" w:pos="276"/>
        </w:tabs>
        <w:ind w:left="276" w:hanging="180"/>
      </w:pPr>
    </w:lvl>
    <w:lvl w:ilvl="3">
      <w:start w:val="1"/>
      <w:numFmt w:val="decimal"/>
      <w:lvlText w:val="%4."/>
      <w:lvlJc w:val="left"/>
      <w:pPr>
        <w:tabs>
          <w:tab w:val="num" w:pos="996"/>
        </w:tabs>
        <w:ind w:left="996" w:hanging="360"/>
      </w:pPr>
    </w:lvl>
    <w:lvl w:ilvl="4">
      <w:start w:val="1"/>
      <w:numFmt w:val="lowerLetter"/>
      <w:lvlText w:val="%5."/>
      <w:lvlJc w:val="left"/>
      <w:pPr>
        <w:tabs>
          <w:tab w:val="num" w:pos="1716"/>
        </w:tabs>
        <w:ind w:left="1716" w:hanging="360"/>
      </w:pPr>
    </w:lvl>
    <w:lvl w:ilvl="5">
      <w:start w:val="1"/>
      <w:numFmt w:val="lowerRoman"/>
      <w:lvlText w:val="%6."/>
      <w:lvlJc w:val="right"/>
      <w:pPr>
        <w:tabs>
          <w:tab w:val="num" w:pos="2436"/>
        </w:tabs>
        <w:ind w:left="2436" w:hanging="180"/>
      </w:pPr>
    </w:lvl>
    <w:lvl w:ilvl="6">
      <w:start w:val="1"/>
      <w:numFmt w:val="decimal"/>
      <w:lvlText w:val="%7."/>
      <w:lvlJc w:val="left"/>
      <w:pPr>
        <w:tabs>
          <w:tab w:val="num" w:pos="3156"/>
        </w:tabs>
        <w:ind w:left="3156" w:hanging="360"/>
      </w:pPr>
    </w:lvl>
    <w:lvl w:ilvl="7">
      <w:start w:val="1"/>
      <w:numFmt w:val="lowerLetter"/>
      <w:lvlText w:val="%8."/>
      <w:lvlJc w:val="left"/>
      <w:pPr>
        <w:tabs>
          <w:tab w:val="num" w:pos="3876"/>
        </w:tabs>
        <w:ind w:left="3876" w:hanging="360"/>
      </w:pPr>
    </w:lvl>
    <w:lvl w:ilvl="8">
      <w:start w:val="1"/>
      <w:numFmt w:val="lowerRoman"/>
      <w:lvlText w:val="%9."/>
      <w:lvlJc w:val="right"/>
      <w:pPr>
        <w:tabs>
          <w:tab w:val="num" w:pos="4596"/>
        </w:tabs>
        <w:ind w:left="4596" w:hanging="180"/>
      </w:pPr>
    </w:lvl>
  </w:abstractNum>
  <w:abstractNum w:abstractNumId="12">
    <w:nsid w:val="2CD81798"/>
    <w:multiLevelType w:val="hybridMultilevel"/>
    <w:tmpl w:val="B45262A8"/>
    <w:lvl w:ilvl="0" w:tplc="753A91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4"/>
      </w:rPr>
    </w:lvl>
    <w:lvl w:ilvl="1" w:tplc="918631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CE7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AA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C0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60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8A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C47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6E2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67957"/>
    <w:multiLevelType w:val="hybridMultilevel"/>
    <w:tmpl w:val="A1B4238C"/>
    <w:lvl w:ilvl="0" w:tplc="3632A8AC">
      <w:start w:val="2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7B5A96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6C2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0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E1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3443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E8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85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64F5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A124F6"/>
    <w:multiLevelType w:val="hybridMultilevel"/>
    <w:tmpl w:val="3DD8E154"/>
    <w:lvl w:ilvl="0" w:tplc="05725E14">
      <w:start w:val="4"/>
      <w:numFmt w:val="lowerLetter"/>
      <w:lvlText w:val="%1."/>
      <w:lvlJc w:val="left"/>
      <w:pPr>
        <w:tabs>
          <w:tab w:val="num" w:pos="709"/>
        </w:tabs>
        <w:ind w:left="633" w:hanging="284"/>
      </w:pPr>
      <w:rPr>
        <w:rFonts w:hint="default"/>
      </w:rPr>
    </w:lvl>
    <w:lvl w:ilvl="1" w:tplc="A56E21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CA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2E3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CD4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C81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C1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C20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29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061C0B"/>
    <w:multiLevelType w:val="hybridMultilevel"/>
    <w:tmpl w:val="022A8730"/>
    <w:lvl w:ilvl="0" w:tplc="E110A61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80AA8794" w:tentative="1">
      <w:start w:val="1"/>
      <w:numFmt w:val="lowerLetter"/>
      <w:lvlText w:val="%2."/>
      <w:lvlJc w:val="left"/>
      <w:pPr>
        <w:tabs>
          <w:tab w:val="num" w:pos="-444"/>
        </w:tabs>
        <w:ind w:left="-444" w:hanging="360"/>
      </w:pPr>
    </w:lvl>
    <w:lvl w:ilvl="2" w:tplc="AED6E35C" w:tentative="1">
      <w:start w:val="1"/>
      <w:numFmt w:val="lowerRoman"/>
      <w:lvlText w:val="%3."/>
      <w:lvlJc w:val="right"/>
      <w:pPr>
        <w:tabs>
          <w:tab w:val="num" w:pos="276"/>
        </w:tabs>
        <w:ind w:left="276" w:hanging="180"/>
      </w:pPr>
    </w:lvl>
    <w:lvl w:ilvl="3" w:tplc="F3860BF8" w:tentative="1">
      <w:start w:val="1"/>
      <w:numFmt w:val="decimal"/>
      <w:lvlText w:val="%4."/>
      <w:lvlJc w:val="left"/>
      <w:pPr>
        <w:tabs>
          <w:tab w:val="num" w:pos="996"/>
        </w:tabs>
        <w:ind w:left="996" w:hanging="360"/>
      </w:pPr>
    </w:lvl>
    <w:lvl w:ilvl="4" w:tplc="80E6907A" w:tentative="1">
      <w:start w:val="1"/>
      <w:numFmt w:val="lowerLetter"/>
      <w:lvlText w:val="%5."/>
      <w:lvlJc w:val="left"/>
      <w:pPr>
        <w:tabs>
          <w:tab w:val="num" w:pos="1716"/>
        </w:tabs>
        <w:ind w:left="1716" w:hanging="360"/>
      </w:pPr>
    </w:lvl>
    <w:lvl w:ilvl="5" w:tplc="16FE905C" w:tentative="1">
      <w:start w:val="1"/>
      <w:numFmt w:val="lowerRoman"/>
      <w:lvlText w:val="%6."/>
      <w:lvlJc w:val="right"/>
      <w:pPr>
        <w:tabs>
          <w:tab w:val="num" w:pos="2436"/>
        </w:tabs>
        <w:ind w:left="2436" w:hanging="180"/>
      </w:pPr>
    </w:lvl>
    <w:lvl w:ilvl="6" w:tplc="B99E6AA4" w:tentative="1">
      <w:start w:val="1"/>
      <w:numFmt w:val="decimal"/>
      <w:lvlText w:val="%7."/>
      <w:lvlJc w:val="left"/>
      <w:pPr>
        <w:tabs>
          <w:tab w:val="num" w:pos="3156"/>
        </w:tabs>
        <w:ind w:left="3156" w:hanging="360"/>
      </w:pPr>
    </w:lvl>
    <w:lvl w:ilvl="7" w:tplc="851CF908" w:tentative="1">
      <w:start w:val="1"/>
      <w:numFmt w:val="lowerLetter"/>
      <w:lvlText w:val="%8."/>
      <w:lvlJc w:val="left"/>
      <w:pPr>
        <w:tabs>
          <w:tab w:val="num" w:pos="3876"/>
        </w:tabs>
        <w:ind w:left="3876" w:hanging="360"/>
      </w:pPr>
    </w:lvl>
    <w:lvl w:ilvl="8" w:tplc="353A828A" w:tentative="1">
      <w:start w:val="1"/>
      <w:numFmt w:val="lowerRoman"/>
      <w:lvlText w:val="%9."/>
      <w:lvlJc w:val="right"/>
      <w:pPr>
        <w:tabs>
          <w:tab w:val="num" w:pos="4596"/>
        </w:tabs>
        <w:ind w:left="4596" w:hanging="180"/>
      </w:pPr>
    </w:lvl>
  </w:abstractNum>
  <w:abstractNum w:abstractNumId="16">
    <w:nsid w:val="43B77B63"/>
    <w:multiLevelType w:val="singleLevel"/>
    <w:tmpl w:val="B6C4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5157FA2"/>
    <w:multiLevelType w:val="singleLevel"/>
    <w:tmpl w:val="4C561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5CF4F5B"/>
    <w:multiLevelType w:val="singleLevel"/>
    <w:tmpl w:val="600AC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F17B97"/>
    <w:multiLevelType w:val="hybridMultilevel"/>
    <w:tmpl w:val="5F6C319C"/>
    <w:lvl w:ilvl="0" w:tplc="4EB4C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E896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C2B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C1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85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BC78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209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65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FAB2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5E4F70"/>
    <w:multiLevelType w:val="singleLevel"/>
    <w:tmpl w:val="C1B0308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4"/>
      </w:rPr>
    </w:lvl>
  </w:abstractNum>
  <w:abstractNum w:abstractNumId="21">
    <w:nsid w:val="4FA12AB4"/>
    <w:multiLevelType w:val="singleLevel"/>
    <w:tmpl w:val="7CBCC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2705942"/>
    <w:multiLevelType w:val="singleLevel"/>
    <w:tmpl w:val="5442F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7EE0826"/>
    <w:multiLevelType w:val="singleLevel"/>
    <w:tmpl w:val="B19A07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D04340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1153910"/>
    <w:multiLevelType w:val="singleLevel"/>
    <w:tmpl w:val="BFF24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11F3B3D"/>
    <w:multiLevelType w:val="singleLevel"/>
    <w:tmpl w:val="B6C4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3BB447B"/>
    <w:multiLevelType w:val="hybridMultilevel"/>
    <w:tmpl w:val="BCAED53A"/>
    <w:lvl w:ilvl="0" w:tplc="590A2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146C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0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86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68B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2F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7AF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26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B28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340AA"/>
    <w:multiLevelType w:val="hybridMultilevel"/>
    <w:tmpl w:val="D18A10C8"/>
    <w:lvl w:ilvl="0" w:tplc="4B36C3B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720E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96D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A1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2E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06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484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8A9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06AF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FE2A5A"/>
    <w:multiLevelType w:val="hybridMultilevel"/>
    <w:tmpl w:val="FABA5DC2"/>
    <w:lvl w:ilvl="0" w:tplc="964EB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D00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880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CAD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6C8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A2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2A7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C63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1015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013C81"/>
    <w:multiLevelType w:val="hybridMultilevel"/>
    <w:tmpl w:val="DE5E529C"/>
    <w:lvl w:ilvl="0" w:tplc="A976B146">
      <w:start w:val="1"/>
      <w:numFmt w:val="lowerLetter"/>
      <w:lvlText w:val="%1."/>
      <w:lvlJc w:val="left"/>
      <w:pPr>
        <w:tabs>
          <w:tab w:val="num" w:pos="709"/>
        </w:tabs>
        <w:ind w:left="633" w:hanging="284"/>
      </w:pPr>
      <w:rPr>
        <w:rFonts w:hint="default"/>
      </w:rPr>
    </w:lvl>
    <w:lvl w:ilvl="1" w:tplc="6066A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D48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A2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AB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EE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460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005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8E42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BF3B4F"/>
    <w:multiLevelType w:val="hybridMultilevel"/>
    <w:tmpl w:val="FA8C737C"/>
    <w:lvl w:ilvl="0" w:tplc="E1A04E14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D3B2E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A4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B68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70E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FA6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42A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46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2614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13D15"/>
    <w:multiLevelType w:val="multilevel"/>
    <w:tmpl w:val="022A87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444"/>
        </w:tabs>
        <w:ind w:left="-444" w:hanging="360"/>
      </w:pPr>
    </w:lvl>
    <w:lvl w:ilvl="2">
      <w:start w:val="1"/>
      <w:numFmt w:val="lowerRoman"/>
      <w:lvlText w:val="%3."/>
      <w:lvlJc w:val="right"/>
      <w:pPr>
        <w:tabs>
          <w:tab w:val="num" w:pos="276"/>
        </w:tabs>
        <w:ind w:left="276" w:hanging="180"/>
      </w:pPr>
    </w:lvl>
    <w:lvl w:ilvl="3">
      <w:start w:val="1"/>
      <w:numFmt w:val="decimal"/>
      <w:lvlText w:val="%4."/>
      <w:lvlJc w:val="left"/>
      <w:pPr>
        <w:tabs>
          <w:tab w:val="num" w:pos="996"/>
        </w:tabs>
        <w:ind w:left="996" w:hanging="360"/>
      </w:pPr>
    </w:lvl>
    <w:lvl w:ilvl="4">
      <w:start w:val="1"/>
      <w:numFmt w:val="lowerLetter"/>
      <w:lvlText w:val="%5."/>
      <w:lvlJc w:val="left"/>
      <w:pPr>
        <w:tabs>
          <w:tab w:val="num" w:pos="1716"/>
        </w:tabs>
        <w:ind w:left="1716" w:hanging="360"/>
      </w:pPr>
    </w:lvl>
    <w:lvl w:ilvl="5">
      <w:start w:val="1"/>
      <w:numFmt w:val="lowerRoman"/>
      <w:lvlText w:val="%6."/>
      <w:lvlJc w:val="right"/>
      <w:pPr>
        <w:tabs>
          <w:tab w:val="num" w:pos="2436"/>
        </w:tabs>
        <w:ind w:left="2436" w:hanging="180"/>
      </w:pPr>
    </w:lvl>
    <w:lvl w:ilvl="6">
      <w:start w:val="1"/>
      <w:numFmt w:val="decimal"/>
      <w:lvlText w:val="%7."/>
      <w:lvlJc w:val="left"/>
      <w:pPr>
        <w:tabs>
          <w:tab w:val="num" w:pos="3156"/>
        </w:tabs>
        <w:ind w:left="3156" w:hanging="360"/>
      </w:pPr>
    </w:lvl>
    <w:lvl w:ilvl="7">
      <w:start w:val="1"/>
      <w:numFmt w:val="lowerLetter"/>
      <w:lvlText w:val="%8."/>
      <w:lvlJc w:val="left"/>
      <w:pPr>
        <w:tabs>
          <w:tab w:val="num" w:pos="3876"/>
        </w:tabs>
        <w:ind w:left="3876" w:hanging="360"/>
      </w:pPr>
    </w:lvl>
    <w:lvl w:ilvl="8">
      <w:start w:val="1"/>
      <w:numFmt w:val="lowerRoman"/>
      <w:lvlText w:val="%9."/>
      <w:lvlJc w:val="right"/>
      <w:pPr>
        <w:tabs>
          <w:tab w:val="num" w:pos="4596"/>
        </w:tabs>
        <w:ind w:left="4596" w:hanging="180"/>
      </w:pPr>
    </w:lvl>
  </w:abstractNum>
  <w:abstractNum w:abstractNumId="33">
    <w:nsid w:val="75046ABF"/>
    <w:multiLevelType w:val="singleLevel"/>
    <w:tmpl w:val="C6960B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7DB8411A"/>
    <w:multiLevelType w:val="singleLevel"/>
    <w:tmpl w:val="95E8934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33"/>
  </w:num>
  <w:num w:numId="3">
    <w:abstractNumId w:val="34"/>
  </w:num>
  <w:num w:numId="4">
    <w:abstractNumId w:val="20"/>
  </w:num>
  <w:num w:numId="5">
    <w:abstractNumId w:val="7"/>
  </w:num>
  <w:num w:numId="6">
    <w:abstractNumId w:val="24"/>
  </w:num>
  <w:num w:numId="7">
    <w:abstractNumId w:val="25"/>
  </w:num>
  <w:num w:numId="8">
    <w:abstractNumId w:val="5"/>
  </w:num>
  <w:num w:numId="9">
    <w:abstractNumId w:val="22"/>
  </w:num>
  <w:num w:numId="10">
    <w:abstractNumId w:val="23"/>
  </w:num>
  <w:num w:numId="11">
    <w:abstractNumId w:val="4"/>
  </w:num>
  <w:num w:numId="12">
    <w:abstractNumId w:val="10"/>
  </w:num>
  <w:num w:numId="13">
    <w:abstractNumId w:val="26"/>
  </w:num>
  <w:num w:numId="14">
    <w:abstractNumId w:val="16"/>
  </w:num>
  <w:num w:numId="15">
    <w:abstractNumId w:val="9"/>
  </w:num>
  <w:num w:numId="16">
    <w:abstractNumId w:val="18"/>
  </w:num>
  <w:num w:numId="17">
    <w:abstractNumId w:val="17"/>
  </w:num>
  <w:num w:numId="18">
    <w:abstractNumId w:val="21"/>
  </w:num>
  <w:num w:numId="19">
    <w:abstractNumId w:val="12"/>
  </w:num>
  <w:num w:numId="20">
    <w:abstractNumId w:val="19"/>
  </w:num>
  <w:num w:numId="21">
    <w:abstractNumId w:val="27"/>
  </w:num>
  <w:num w:numId="22">
    <w:abstractNumId w:val="28"/>
  </w:num>
  <w:num w:numId="23">
    <w:abstractNumId w:val="13"/>
  </w:num>
  <w:num w:numId="24">
    <w:abstractNumId w:val="31"/>
  </w:num>
  <w:num w:numId="25">
    <w:abstractNumId w:val="6"/>
  </w:num>
  <w:num w:numId="26">
    <w:abstractNumId w:val="2"/>
  </w:num>
  <w:num w:numId="27">
    <w:abstractNumId w:val="14"/>
  </w:num>
  <w:num w:numId="28">
    <w:abstractNumId w:val="30"/>
  </w:num>
  <w:num w:numId="29">
    <w:abstractNumId w:val="29"/>
  </w:num>
  <w:num w:numId="30">
    <w:abstractNumId w:val="15"/>
  </w:num>
  <w:num w:numId="31">
    <w:abstractNumId w:val="11"/>
  </w:num>
  <w:num w:numId="32">
    <w:abstractNumId w:val="32"/>
  </w:num>
  <w:num w:numId="33">
    <w:abstractNumId w:val="8"/>
  </w:num>
  <w:num w:numId="34">
    <w:abstractNumId w:val="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F2C"/>
    <w:rsid w:val="000242CA"/>
    <w:rsid w:val="000523A0"/>
    <w:rsid w:val="0005402D"/>
    <w:rsid w:val="00076E31"/>
    <w:rsid w:val="000818D0"/>
    <w:rsid w:val="0009774F"/>
    <w:rsid w:val="000B2795"/>
    <w:rsid w:val="000D2C77"/>
    <w:rsid w:val="001253FA"/>
    <w:rsid w:val="0013780D"/>
    <w:rsid w:val="00177FE1"/>
    <w:rsid w:val="00195A11"/>
    <w:rsid w:val="001A2CF9"/>
    <w:rsid w:val="001A5CDF"/>
    <w:rsid w:val="001A6297"/>
    <w:rsid w:val="001F7D17"/>
    <w:rsid w:val="00215F9E"/>
    <w:rsid w:val="00215FB2"/>
    <w:rsid w:val="0024356D"/>
    <w:rsid w:val="00263342"/>
    <w:rsid w:val="00280A49"/>
    <w:rsid w:val="00282041"/>
    <w:rsid w:val="00286F4F"/>
    <w:rsid w:val="0029156C"/>
    <w:rsid w:val="0029471B"/>
    <w:rsid w:val="002B4FDA"/>
    <w:rsid w:val="002E085A"/>
    <w:rsid w:val="002F5452"/>
    <w:rsid w:val="0030208E"/>
    <w:rsid w:val="00310D96"/>
    <w:rsid w:val="003147EE"/>
    <w:rsid w:val="00354A2B"/>
    <w:rsid w:val="0037237D"/>
    <w:rsid w:val="00390378"/>
    <w:rsid w:val="003909A7"/>
    <w:rsid w:val="003A74D5"/>
    <w:rsid w:val="003B169B"/>
    <w:rsid w:val="003B6957"/>
    <w:rsid w:val="00404D23"/>
    <w:rsid w:val="00443A6E"/>
    <w:rsid w:val="004465B0"/>
    <w:rsid w:val="00447290"/>
    <w:rsid w:val="00476275"/>
    <w:rsid w:val="00491C4A"/>
    <w:rsid w:val="004B5F89"/>
    <w:rsid w:val="004D3B89"/>
    <w:rsid w:val="00512ADB"/>
    <w:rsid w:val="00524B08"/>
    <w:rsid w:val="00525C44"/>
    <w:rsid w:val="00545E99"/>
    <w:rsid w:val="00580D25"/>
    <w:rsid w:val="005906A8"/>
    <w:rsid w:val="005B395B"/>
    <w:rsid w:val="005D081D"/>
    <w:rsid w:val="005E35CB"/>
    <w:rsid w:val="005F0EEA"/>
    <w:rsid w:val="00612B81"/>
    <w:rsid w:val="006328E5"/>
    <w:rsid w:val="00665F9E"/>
    <w:rsid w:val="00675A05"/>
    <w:rsid w:val="006851C3"/>
    <w:rsid w:val="00697561"/>
    <w:rsid w:val="006B211D"/>
    <w:rsid w:val="006B4A00"/>
    <w:rsid w:val="006E5F9C"/>
    <w:rsid w:val="00711A27"/>
    <w:rsid w:val="0071739B"/>
    <w:rsid w:val="007214C0"/>
    <w:rsid w:val="00722871"/>
    <w:rsid w:val="00732737"/>
    <w:rsid w:val="007463BA"/>
    <w:rsid w:val="00752001"/>
    <w:rsid w:val="007658D9"/>
    <w:rsid w:val="007737B4"/>
    <w:rsid w:val="00785549"/>
    <w:rsid w:val="00793CA7"/>
    <w:rsid w:val="00797EEE"/>
    <w:rsid w:val="007A1920"/>
    <w:rsid w:val="007B7C73"/>
    <w:rsid w:val="00813789"/>
    <w:rsid w:val="00851A6C"/>
    <w:rsid w:val="008609B1"/>
    <w:rsid w:val="0086488F"/>
    <w:rsid w:val="008700C9"/>
    <w:rsid w:val="00891D63"/>
    <w:rsid w:val="008A6229"/>
    <w:rsid w:val="008C23A4"/>
    <w:rsid w:val="009202B9"/>
    <w:rsid w:val="0097668F"/>
    <w:rsid w:val="0098759C"/>
    <w:rsid w:val="009A3C6F"/>
    <w:rsid w:val="009D4A15"/>
    <w:rsid w:val="009E0E5C"/>
    <w:rsid w:val="00A05B9B"/>
    <w:rsid w:val="00A11DCB"/>
    <w:rsid w:val="00A36EAB"/>
    <w:rsid w:val="00A40A6A"/>
    <w:rsid w:val="00A40C8F"/>
    <w:rsid w:val="00A47DA3"/>
    <w:rsid w:val="00A65A49"/>
    <w:rsid w:val="00A83144"/>
    <w:rsid w:val="00A933A8"/>
    <w:rsid w:val="00A9545A"/>
    <w:rsid w:val="00AB70C3"/>
    <w:rsid w:val="00B102B9"/>
    <w:rsid w:val="00B122EC"/>
    <w:rsid w:val="00B7354A"/>
    <w:rsid w:val="00B81DE8"/>
    <w:rsid w:val="00B94286"/>
    <w:rsid w:val="00BA6C0F"/>
    <w:rsid w:val="00BB276A"/>
    <w:rsid w:val="00BF26D8"/>
    <w:rsid w:val="00CB72AD"/>
    <w:rsid w:val="00CC6456"/>
    <w:rsid w:val="00CF73B9"/>
    <w:rsid w:val="00D0719A"/>
    <w:rsid w:val="00D11013"/>
    <w:rsid w:val="00D35578"/>
    <w:rsid w:val="00D368A2"/>
    <w:rsid w:val="00D43176"/>
    <w:rsid w:val="00DA179D"/>
    <w:rsid w:val="00DB3660"/>
    <w:rsid w:val="00DC0634"/>
    <w:rsid w:val="00DC5D81"/>
    <w:rsid w:val="00DD6B08"/>
    <w:rsid w:val="00E15A7A"/>
    <w:rsid w:val="00E300CE"/>
    <w:rsid w:val="00E45B12"/>
    <w:rsid w:val="00E5497A"/>
    <w:rsid w:val="00E571CB"/>
    <w:rsid w:val="00E6262D"/>
    <w:rsid w:val="00E62EDA"/>
    <w:rsid w:val="00E66CA2"/>
    <w:rsid w:val="00E80499"/>
    <w:rsid w:val="00EA5BF6"/>
    <w:rsid w:val="00EC2465"/>
    <w:rsid w:val="00EF4C8B"/>
    <w:rsid w:val="00F472D2"/>
    <w:rsid w:val="00F807F6"/>
    <w:rsid w:val="00F82B54"/>
    <w:rsid w:val="00FA6DAB"/>
    <w:rsid w:val="00FA7343"/>
    <w:rsid w:val="00FB1F2C"/>
    <w:rsid w:val="00FB5532"/>
    <w:rsid w:val="00FC548F"/>
    <w:rsid w:val="00FF1E7A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23A0"/>
  </w:style>
  <w:style w:type="paragraph" w:styleId="Titolo1">
    <w:name w:val="heading 1"/>
    <w:basedOn w:val="Normale"/>
    <w:next w:val="Normale"/>
    <w:qFormat/>
    <w:rsid w:val="000523A0"/>
    <w:pPr>
      <w:keepNext/>
      <w:tabs>
        <w:tab w:val="left" w:pos="284"/>
      </w:tabs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523A0"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rsid w:val="000523A0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9471B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29471B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smallCaps/>
      <w:szCs w:val="21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523A0"/>
    <w:pPr>
      <w:jc w:val="both"/>
    </w:pPr>
    <w:rPr>
      <w:color w:val="000000"/>
      <w:sz w:val="24"/>
    </w:rPr>
  </w:style>
  <w:style w:type="paragraph" w:customStyle="1" w:styleId="FR1">
    <w:name w:val="FR1"/>
    <w:rsid w:val="000523A0"/>
    <w:pPr>
      <w:widowControl w:val="0"/>
      <w:autoSpaceDE w:val="0"/>
      <w:autoSpaceDN w:val="0"/>
      <w:adjustRightInd w:val="0"/>
      <w:ind w:left="200"/>
    </w:pPr>
    <w:rPr>
      <w:rFonts w:ascii="Arial" w:hAnsi="Arial"/>
      <w:noProof/>
      <w:sz w:val="32"/>
    </w:rPr>
  </w:style>
  <w:style w:type="paragraph" w:styleId="Intestazione">
    <w:name w:val="header"/>
    <w:basedOn w:val="Normale"/>
    <w:rsid w:val="000523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523A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523A0"/>
    <w:pPr>
      <w:tabs>
        <w:tab w:val="left" w:pos="709"/>
      </w:tabs>
      <w:spacing w:line="360" w:lineRule="atLeast"/>
      <w:ind w:left="709" w:hanging="283"/>
      <w:jc w:val="both"/>
    </w:pPr>
    <w:rPr>
      <w:sz w:val="24"/>
    </w:rPr>
  </w:style>
  <w:style w:type="paragraph" w:styleId="Rientrocorpodeltesto2">
    <w:name w:val="Body Text Indent 2"/>
    <w:basedOn w:val="Normale"/>
    <w:rsid w:val="000523A0"/>
    <w:pPr>
      <w:spacing w:line="360" w:lineRule="atLeast"/>
      <w:ind w:left="426"/>
      <w:jc w:val="both"/>
    </w:pPr>
    <w:rPr>
      <w:sz w:val="24"/>
    </w:rPr>
  </w:style>
  <w:style w:type="paragraph" w:styleId="Rientrocorpodeltesto3">
    <w:name w:val="Body Text Indent 3"/>
    <w:basedOn w:val="Normale"/>
    <w:rsid w:val="000523A0"/>
    <w:pPr>
      <w:spacing w:line="360" w:lineRule="atLeast"/>
      <w:ind w:left="284"/>
      <w:jc w:val="both"/>
    </w:pPr>
    <w:rPr>
      <w:sz w:val="24"/>
    </w:rPr>
  </w:style>
  <w:style w:type="paragraph" w:customStyle="1" w:styleId="Corpodeltesto31">
    <w:name w:val="Corpo del testo 31"/>
    <w:basedOn w:val="Normale"/>
    <w:rsid w:val="000523A0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stonotaapidipagina">
    <w:name w:val="footnote text"/>
    <w:basedOn w:val="Normale"/>
    <w:semiHidden/>
    <w:rsid w:val="000523A0"/>
  </w:style>
  <w:style w:type="character" w:styleId="Rimandonotaapidipagina">
    <w:name w:val="footnote reference"/>
    <w:semiHidden/>
    <w:rsid w:val="000523A0"/>
    <w:rPr>
      <w:vertAlign w:val="superscript"/>
    </w:rPr>
  </w:style>
  <w:style w:type="paragraph" w:styleId="Corpodeltesto2">
    <w:name w:val="Body Text 2"/>
    <w:basedOn w:val="Normale"/>
    <w:rsid w:val="000523A0"/>
    <w:pPr>
      <w:spacing w:line="360" w:lineRule="auto"/>
      <w:jc w:val="center"/>
    </w:pPr>
    <w:rPr>
      <w:b/>
      <w:sz w:val="28"/>
    </w:rPr>
  </w:style>
  <w:style w:type="paragraph" w:styleId="Corpodeltesto3">
    <w:name w:val="Body Text 3"/>
    <w:basedOn w:val="Normale"/>
    <w:rsid w:val="000523A0"/>
    <w:pPr>
      <w:jc w:val="both"/>
    </w:pPr>
    <w:rPr>
      <w:sz w:val="24"/>
    </w:rPr>
  </w:style>
  <w:style w:type="table" w:styleId="Grigliatabella">
    <w:name w:val="Table Grid"/>
    <w:basedOn w:val="Tabellanormale"/>
    <w:rsid w:val="00FB5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0D2C77"/>
  </w:style>
  <w:style w:type="paragraph" w:customStyle="1" w:styleId="Default">
    <w:name w:val="Default"/>
    <w:rsid w:val="0086488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stofumetto">
    <w:name w:val="Balloon Text"/>
    <w:basedOn w:val="Normale"/>
    <w:semiHidden/>
    <w:rsid w:val="0047627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91D63"/>
  </w:style>
  <w:style w:type="character" w:customStyle="1" w:styleId="Titolo4Carattere">
    <w:name w:val="Titolo 4 Carattere"/>
    <w:link w:val="Titolo4"/>
    <w:rsid w:val="0029471B"/>
    <w:rPr>
      <w:rFonts w:ascii="Calibri" w:hAnsi="Calibri"/>
      <w:b/>
      <w:bCs/>
      <w:sz w:val="28"/>
      <w:szCs w:val="28"/>
      <w:lang w:eastAsia="zh-CN"/>
    </w:rPr>
  </w:style>
  <w:style w:type="character" w:customStyle="1" w:styleId="Titolo5Carattere">
    <w:name w:val="Titolo 5 Carattere"/>
    <w:link w:val="Titolo5"/>
    <w:rsid w:val="0029471B"/>
    <w:rPr>
      <w:b/>
      <w:smallCaps/>
      <w:szCs w:val="21"/>
      <w:lang w:eastAsia="zh-CN"/>
    </w:rPr>
  </w:style>
  <w:style w:type="paragraph" w:customStyle="1" w:styleId="Contenutotabella">
    <w:name w:val="Contenuto tabella"/>
    <w:basedOn w:val="Normale"/>
    <w:rsid w:val="0029471B"/>
    <w:pPr>
      <w:suppressLineNumbers/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12519</CharactersWithSpaces>
  <SharedDoc>false</SharedDoc>
  <HLinks>
    <vt:vector size="6" baseType="variant">
      <vt:variant>
        <vt:i4>5046273</vt:i4>
      </vt:variant>
      <vt:variant>
        <vt:i4>2225</vt:i4>
      </vt:variant>
      <vt:variant>
        <vt:i4>1025</vt:i4>
      </vt:variant>
      <vt:variant>
        <vt:i4>1</vt:i4>
      </vt:variant>
      <vt:variant>
        <vt:lpwstr>http://www.welfare.gov.it/NR/rdonlyres/eeapoijx2deda6ccpbgfjlywldlb745guietrwwss32hofkqtooklf3igy2hjpfd5wxdx2a4en7bivn3limtbbyikih/UE.jpg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patrizia.campomizzi</dc:creator>
  <cp:keywords/>
  <cp:lastModifiedBy>raimondo.pascale</cp:lastModifiedBy>
  <cp:revision>6</cp:revision>
  <cp:lastPrinted>2016-07-28T09:29:00Z</cp:lastPrinted>
  <dcterms:created xsi:type="dcterms:W3CDTF">2016-07-28T09:29:00Z</dcterms:created>
  <dcterms:modified xsi:type="dcterms:W3CDTF">2016-08-02T12:07:00Z</dcterms:modified>
</cp:coreProperties>
</file>