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66" w:rsidRDefault="002A2166" w:rsidP="002A2166">
      <w:pPr>
        <w:keepNext/>
        <w:widowControl w:val="0"/>
        <w:suppressAutoHyphens/>
        <w:autoSpaceDN w:val="0"/>
        <w:spacing w:line="360" w:lineRule="auto"/>
        <w:jc w:val="center"/>
        <w:textAlignment w:val="baseline"/>
        <w:outlineLvl w:val="0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  <w:bookmarkStart w:id="0" w:name="_Toc358113538"/>
      <w:bookmarkStart w:id="1" w:name="_Toc242617066"/>
      <w:bookmarkStart w:id="2" w:name="_Toc242616950"/>
      <w:bookmarkStart w:id="3" w:name="_Toc242596155"/>
      <w:bookmarkStart w:id="4" w:name="_Toc242595529"/>
      <w:bookmarkStart w:id="5" w:name="_Toc477173522"/>
      <w:bookmarkStart w:id="6" w:name="_Toc486594938"/>
      <w:r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Allegato E – </w:t>
      </w:r>
      <w:bookmarkEnd w:id="0"/>
      <w:bookmarkEnd w:id="1"/>
      <w:bookmarkEnd w:id="2"/>
      <w:bookmarkEnd w:id="3"/>
      <w:bookmarkEnd w:id="4"/>
      <w:bookmarkEnd w:id="5"/>
      <w:r>
        <w:rPr>
          <w:rFonts w:ascii="Times New Roman" w:hAnsi="Times New Roman"/>
          <w:b/>
          <w:bCs/>
          <w:iCs/>
          <w:sz w:val="28"/>
          <w:szCs w:val="28"/>
          <w:lang w:eastAsia="en-US"/>
        </w:rPr>
        <w:t>quadro economico di sezione progettuale - Stato di attuazione delle spese</w:t>
      </w:r>
      <w:bookmarkEnd w:id="6"/>
      <w:r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 </w:t>
      </w:r>
    </w:p>
    <w:p w:rsidR="002A2166" w:rsidRDefault="002A2166" w:rsidP="002A2166">
      <w:pPr>
        <w:autoSpaceDE w:val="0"/>
        <w:autoSpaceDN w:val="0"/>
        <w:adjustRightInd w:val="0"/>
        <w:rPr>
          <w:rFonts w:ascii="Arial" w:eastAsia="Times New Roman" w:hAnsi="Arial" w:cs="Arial"/>
          <w:b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3260"/>
        <w:gridCol w:w="3510"/>
      </w:tblGrid>
      <w:tr w:rsidR="002A2166" w:rsidTr="00220C05">
        <w:trPr>
          <w:trHeight w:val="7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66" w:rsidRDefault="002A2166" w:rsidP="00220C0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Misura 1.32</w:t>
            </w:r>
          </w:p>
        </w:tc>
      </w:tr>
      <w:tr w:rsidR="002A2166" w:rsidTr="00220C05">
        <w:trPr>
          <w:trHeight w:val="772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66" w:rsidRDefault="002A2166" w:rsidP="00220C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lang w:eastAsia="it-IT"/>
              </w:rPr>
            </w:pPr>
            <w:r>
              <w:rPr>
                <w:rFonts w:ascii="Times New Roman" w:eastAsia="Times New Roman" w:hAnsi="Times New Roman"/>
                <w:i/>
                <w:lang w:eastAsia="it-IT"/>
              </w:rPr>
              <w:t>A) Descrizione delle spese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66" w:rsidRDefault="002A2166" w:rsidP="00220C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lang w:eastAsia="it-IT"/>
              </w:rPr>
            </w:pPr>
            <w:r>
              <w:rPr>
                <w:rFonts w:ascii="Times New Roman" w:eastAsia="Times New Roman" w:hAnsi="Times New Roman"/>
                <w:i/>
                <w:lang w:eastAsia="it-IT"/>
              </w:rPr>
              <w:t>B):spesa prevista per interventi non ancora avviati alla data di presentazione della domanda</w:t>
            </w:r>
          </w:p>
          <w:p w:rsidR="002A2166" w:rsidRDefault="002A2166" w:rsidP="00220C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lang w:eastAsia="it-IT"/>
              </w:rPr>
            </w:pPr>
            <w:r>
              <w:rPr>
                <w:rFonts w:ascii="Times New Roman" w:eastAsia="Times New Roman" w:hAnsi="Times New Roman"/>
                <w:i/>
                <w:lang w:eastAsia="it-IT"/>
              </w:rPr>
              <w:t>(valori espressi in euro)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66" w:rsidRDefault="002A2166" w:rsidP="00220C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lang w:eastAsia="it-IT"/>
              </w:rPr>
            </w:pPr>
            <w:r>
              <w:rPr>
                <w:rFonts w:ascii="Times New Roman" w:eastAsia="Times New Roman" w:hAnsi="Times New Roman"/>
                <w:i/>
                <w:lang w:eastAsia="it-IT"/>
              </w:rPr>
              <w:t>C): spesa per interventi già avviati ma non conclusi alla data di presentazione della domanda</w:t>
            </w:r>
          </w:p>
          <w:p w:rsidR="002A2166" w:rsidRDefault="002A2166" w:rsidP="00220C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lang w:eastAsia="it-IT"/>
              </w:rPr>
            </w:pPr>
            <w:r>
              <w:rPr>
                <w:rFonts w:ascii="Times New Roman" w:eastAsia="Times New Roman" w:hAnsi="Times New Roman"/>
                <w:i/>
                <w:lang w:eastAsia="it-IT"/>
              </w:rPr>
              <w:t>(valori espressi in euro)</w:t>
            </w:r>
          </w:p>
        </w:tc>
      </w:tr>
      <w:tr w:rsidR="002A2166" w:rsidTr="00220C05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66" w:rsidRDefault="002A2166" w:rsidP="00220C0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………………………….....</w:t>
            </w:r>
          </w:p>
          <w:p w:rsidR="002A2166" w:rsidRDefault="002A2166" w:rsidP="00220C0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………………………….....</w:t>
            </w:r>
          </w:p>
          <w:p w:rsidR="002A2166" w:rsidRDefault="002A2166" w:rsidP="00220C0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66" w:rsidRDefault="002A2166" w:rsidP="00220C0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………………………….........</w:t>
            </w:r>
          </w:p>
          <w:p w:rsidR="002A2166" w:rsidRDefault="002A2166" w:rsidP="00220C0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……………………………….</w:t>
            </w:r>
          </w:p>
          <w:p w:rsidR="002A2166" w:rsidRDefault="002A2166" w:rsidP="00220C0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……………………………….</w:t>
            </w:r>
          </w:p>
          <w:p w:rsidR="002A2166" w:rsidRDefault="002A2166" w:rsidP="00220C0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66" w:rsidRDefault="002A2166" w:rsidP="00220C0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…………………………………</w:t>
            </w:r>
          </w:p>
          <w:p w:rsidR="002A2166" w:rsidRDefault="002A2166" w:rsidP="00220C0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………………………………….</w:t>
            </w:r>
          </w:p>
          <w:p w:rsidR="002A2166" w:rsidRDefault="002A2166" w:rsidP="00220C0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………………………………….</w:t>
            </w:r>
          </w:p>
          <w:p w:rsidR="002A2166" w:rsidRDefault="002A2166" w:rsidP="00220C0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</w:p>
        </w:tc>
      </w:tr>
    </w:tbl>
    <w:p w:rsidR="002A2166" w:rsidRDefault="002A2166" w:rsidP="002A216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3260"/>
        <w:gridCol w:w="3510"/>
      </w:tblGrid>
      <w:tr w:rsidR="002A2166" w:rsidTr="00220C05">
        <w:trPr>
          <w:trHeight w:val="7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66" w:rsidRDefault="002A2166" w:rsidP="00220C0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Misura 1.38</w:t>
            </w:r>
          </w:p>
        </w:tc>
      </w:tr>
      <w:tr w:rsidR="002A2166" w:rsidTr="00220C05">
        <w:trPr>
          <w:trHeight w:val="772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66" w:rsidRDefault="002A2166" w:rsidP="00220C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lang w:eastAsia="it-IT"/>
              </w:rPr>
            </w:pPr>
            <w:r>
              <w:rPr>
                <w:rFonts w:ascii="Times New Roman" w:eastAsia="Times New Roman" w:hAnsi="Times New Roman"/>
                <w:i/>
                <w:lang w:eastAsia="it-IT"/>
              </w:rPr>
              <w:t>A) Descrizione delle spese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66" w:rsidRDefault="002A2166" w:rsidP="00220C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lang w:eastAsia="it-IT"/>
              </w:rPr>
            </w:pPr>
            <w:r>
              <w:rPr>
                <w:rFonts w:ascii="Times New Roman" w:eastAsia="Times New Roman" w:hAnsi="Times New Roman"/>
                <w:i/>
                <w:lang w:eastAsia="it-IT"/>
              </w:rPr>
              <w:t>B):spesa prevista per interventi non ancora avviati alla data di presentazione della domanda</w:t>
            </w:r>
          </w:p>
          <w:p w:rsidR="002A2166" w:rsidRDefault="002A2166" w:rsidP="00220C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lang w:eastAsia="it-IT"/>
              </w:rPr>
            </w:pPr>
            <w:r>
              <w:rPr>
                <w:rFonts w:ascii="Times New Roman" w:eastAsia="Times New Roman" w:hAnsi="Times New Roman"/>
                <w:i/>
                <w:lang w:eastAsia="it-IT"/>
              </w:rPr>
              <w:t>(valori espressi in euro)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66" w:rsidRDefault="002A2166" w:rsidP="00220C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lang w:eastAsia="it-IT"/>
              </w:rPr>
            </w:pPr>
            <w:r>
              <w:rPr>
                <w:rFonts w:ascii="Times New Roman" w:eastAsia="Times New Roman" w:hAnsi="Times New Roman"/>
                <w:i/>
                <w:lang w:eastAsia="it-IT"/>
              </w:rPr>
              <w:t>C): spesa per interventi già avviati ma non conclusi alla data di presentazione della domanda</w:t>
            </w:r>
          </w:p>
          <w:p w:rsidR="002A2166" w:rsidRDefault="002A2166" w:rsidP="00220C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lang w:eastAsia="it-IT"/>
              </w:rPr>
            </w:pPr>
            <w:r>
              <w:rPr>
                <w:rFonts w:ascii="Times New Roman" w:eastAsia="Times New Roman" w:hAnsi="Times New Roman"/>
                <w:i/>
                <w:lang w:eastAsia="it-IT"/>
              </w:rPr>
              <w:t>(valori espressi in euro)</w:t>
            </w:r>
          </w:p>
        </w:tc>
      </w:tr>
      <w:tr w:rsidR="002A2166" w:rsidTr="00220C05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66" w:rsidRDefault="002A2166" w:rsidP="00220C0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………………………….....</w:t>
            </w:r>
          </w:p>
          <w:p w:rsidR="002A2166" w:rsidRDefault="002A2166" w:rsidP="00220C0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………………………….....</w:t>
            </w:r>
          </w:p>
          <w:p w:rsidR="002A2166" w:rsidRDefault="002A2166" w:rsidP="00220C0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66" w:rsidRDefault="002A2166" w:rsidP="00220C0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………………………….........</w:t>
            </w:r>
          </w:p>
          <w:p w:rsidR="002A2166" w:rsidRDefault="002A2166" w:rsidP="00220C0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……………………………….</w:t>
            </w:r>
          </w:p>
          <w:p w:rsidR="002A2166" w:rsidRDefault="002A2166" w:rsidP="00220C0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……………………………….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66" w:rsidRDefault="002A2166" w:rsidP="00220C0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…………………………………</w:t>
            </w:r>
          </w:p>
          <w:p w:rsidR="002A2166" w:rsidRDefault="002A2166" w:rsidP="00220C0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………………………………….</w:t>
            </w:r>
          </w:p>
          <w:p w:rsidR="002A2166" w:rsidRDefault="002A2166" w:rsidP="00220C0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………………………………….</w:t>
            </w:r>
          </w:p>
        </w:tc>
      </w:tr>
    </w:tbl>
    <w:p w:rsidR="002A2166" w:rsidRDefault="002A2166" w:rsidP="002A2166">
      <w:pPr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3260"/>
        <w:gridCol w:w="3510"/>
      </w:tblGrid>
      <w:tr w:rsidR="002A2166" w:rsidTr="00220C05">
        <w:trPr>
          <w:trHeight w:val="7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66" w:rsidRDefault="002A2166" w:rsidP="00220C0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Misura 1.41, § 1</w:t>
            </w:r>
          </w:p>
        </w:tc>
      </w:tr>
      <w:tr w:rsidR="002A2166" w:rsidTr="00220C05">
        <w:trPr>
          <w:trHeight w:val="772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66" w:rsidRDefault="002A2166" w:rsidP="00220C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lang w:eastAsia="it-IT"/>
              </w:rPr>
            </w:pPr>
            <w:r>
              <w:rPr>
                <w:rFonts w:ascii="Times New Roman" w:eastAsia="Times New Roman" w:hAnsi="Times New Roman"/>
                <w:i/>
                <w:lang w:eastAsia="it-IT"/>
              </w:rPr>
              <w:t>A) Descrizione delle spese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66" w:rsidRDefault="002A2166" w:rsidP="00220C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lang w:eastAsia="it-IT"/>
              </w:rPr>
            </w:pPr>
            <w:r>
              <w:rPr>
                <w:rFonts w:ascii="Times New Roman" w:eastAsia="Times New Roman" w:hAnsi="Times New Roman"/>
                <w:i/>
                <w:lang w:eastAsia="it-IT"/>
              </w:rPr>
              <w:t>B):spesa prevista per interventi non ancora avviati alla data di presentazione della domanda</w:t>
            </w:r>
          </w:p>
          <w:p w:rsidR="002A2166" w:rsidRDefault="002A2166" w:rsidP="00220C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lang w:eastAsia="it-IT"/>
              </w:rPr>
            </w:pPr>
            <w:r>
              <w:rPr>
                <w:rFonts w:ascii="Times New Roman" w:eastAsia="Times New Roman" w:hAnsi="Times New Roman"/>
                <w:i/>
                <w:lang w:eastAsia="it-IT"/>
              </w:rPr>
              <w:t>(valori espressi in euro)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66" w:rsidRDefault="002A2166" w:rsidP="00220C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lang w:eastAsia="it-IT"/>
              </w:rPr>
            </w:pPr>
            <w:r>
              <w:rPr>
                <w:rFonts w:ascii="Times New Roman" w:eastAsia="Times New Roman" w:hAnsi="Times New Roman"/>
                <w:i/>
                <w:lang w:eastAsia="it-IT"/>
              </w:rPr>
              <w:t>C): spesa per interventi già avviati ma non conclusi alla data di presentazione della domanda</w:t>
            </w:r>
          </w:p>
          <w:p w:rsidR="002A2166" w:rsidRDefault="002A2166" w:rsidP="00220C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lang w:eastAsia="it-IT"/>
              </w:rPr>
            </w:pPr>
            <w:r>
              <w:rPr>
                <w:rFonts w:ascii="Times New Roman" w:eastAsia="Times New Roman" w:hAnsi="Times New Roman"/>
                <w:i/>
                <w:lang w:eastAsia="it-IT"/>
              </w:rPr>
              <w:t>(valori espressi in euro)</w:t>
            </w:r>
          </w:p>
        </w:tc>
      </w:tr>
      <w:tr w:rsidR="002A2166" w:rsidTr="00220C05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66" w:rsidRDefault="002A2166" w:rsidP="00220C0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………………………….....</w:t>
            </w:r>
          </w:p>
          <w:p w:rsidR="002A2166" w:rsidRDefault="002A2166" w:rsidP="00220C0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………………………….....</w:t>
            </w:r>
          </w:p>
          <w:p w:rsidR="002A2166" w:rsidRDefault="002A2166" w:rsidP="00220C0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66" w:rsidRDefault="002A2166" w:rsidP="00220C0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………………………….........</w:t>
            </w:r>
          </w:p>
          <w:p w:rsidR="002A2166" w:rsidRDefault="002A2166" w:rsidP="00220C0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……………………………….</w:t>
            </w:r>
          </w:p>
          <w:p w:rsidR="002A2166" w:rsidRDefault="002A2166" w:rsidP="00220C0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……………………………….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66" w:rsidRDefault="002A2166" w:rsidP="00220C0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…………………………………</w:t>
            </w:r>
          </w:p>
          <w:p w:rsidR="002A2166" w:rsidRDefault="002A2166" w:rsidP="00220C0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………………………………….</w:t>
            </w:r>
          </w:p>
          <w:p w:rsidR="002A2166" w:rsidRDefault="002A2166" w:rsidP="00220C0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………………………………….</w:t>
            </w:r>
          </w:p>
        </w:tc>
      </w:tr>
    </w:tbl>
    <w:p w:rsidR="002A2166" w:rsidRDefault="002A2166" w:rsidP="002A2166">
      <w:pPr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3260"/>
        <w:gridCol w:w="3510"/>
      </w:tblGrid>
      <w:tr w:rsidR="002A2166" w:rsidTr="00220C05">
        <w:trPr>
          <w:trHeight w:val="7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66" w:rsidRDefault="002A2166" w:rsidP="00220C0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Misura 1.42</w:t>
            </w:r>
          </w:p>
        </w:tc>
      </w:tr>
      <w:tr w:rsidR="002A2166" w:rsidTr="00220C05">
        <w:trPr>
          <w:trHeight w:val="772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66" w:rsidRDefault="002A2166" w:rsidP="00220C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lang w:eastAsia="it-IT"/>
              </w:rPr>
            </w:pPr>
            <w:r>
              <w:rPr>
                <w:rFonts w:ascii="Times New Roman" w:eastAsia="Times New Roman" w:hAnsi="Times New Roman"/>
                <w:i/>
                <w:lang w:eastAsia="it-IT"/>
              </w:rPr>
              <w:t>A) Descrizione delle spese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66" w:rsidRDefault="002A2166" w:rsidP="00220C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lang w:eastAsia="it-IT"/>
              </w:rPr>
            </w:pPr>
            <w:r>
              <w:rPr>
                <w:rFonts w:ascii="Times New Roman" w:eastAsia="Times New Roman" w:hAnsi="Times New Roman"/>
                <w:i/>
                <w:lang w:eastAsia="it-IT"/>
              </w:rPr>
              <w:t>B):spesa prevista per interventi non ancora avviati alla data di presentazione della domanda</w:t>
            </w:r>
          </w:p>
          <w:p w:rsidR="002A2166" w:rsidRDefault="002A2166" w:rsidP="00220C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lang w:eastAsia="it-IT"/>
              </w:rPr>
            </w:pPr>
            <w:r>
              <w:rPr>
                <w:rFonts w:ascii="Times New Roman" w:eastAsia="Times New Roman" w:hAnsi="Times New Roman"/>
                <w:i/>
                <w:lang w:eastAsia="it-IT"/>
              </w:rPr>
              <w:t>(valori espressi in euro)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66" w:rsidRDefault="002A2166" w:rsidP="00220C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lang w:eastAsia="it-IT"/>
              </w:rPr>
            </w:pPr>
            <w:r>
              <w:rPr>
                <w:rFonts w:ascii="Times New Roman" w:eastAsia="Times New Roman" w:hAnsi="Times New Roman"/>
                <w:i/>
                <w:lang w:eastAsia="it-IT"/>
              </w:rPr>
              <w:t>C): spesa per interventi già avviati ma non conclusi alla data di presentazione della domanda</w:t>
            </w:r>
          </w:p>
          <w:p w:rsidR="002A2166" w:rsidRDefault="002A2166" w:rsidP="00220C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lang w:eastAsia="it-IT"/>
              </w:rPr>
            </w:pPr>
            <w:r>
              <w:rPr>
                <w:rFonts w:ascii="Times New Roman" w:eastAsia="Times New Roman" w:hAnsi="Times New Roman"/>
                <w:i/>
                <w:lang w:eastAsia="it-IT"/>
              </w:rPr>
              <w:t>(valori espressi in euro)</w:t>
            </w:r>
          </w:p>
        </w:tc>
      </w:tr>
      <w:tr w:rsidR="002A2166" w:rsidTr="00220C05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66" w:rsidRDefault="002A2166" w:rsidP="00220C0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………………………….....</w:t>
            </w:r>
          </w:p>
          <w:p w:rsidR="002A2166" w:rsidRDefault="002A2166" w:rsidP="00220C0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………………………….....</w:t>
            </w:r>
          </w:p>
          <w:p w:rsidR="002A2166" w:rsidRDefault="002A2166" w:rsidP="00220C0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66" w:rsidRDefault="002A2166" w:rsidP="00220C0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………………………….........</w:t>
            </w:r>
          </w:p>
          <w:p w:rsidR="002A2166" w:rsidRDefault="002A2166" w:rsidP="00220C0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……………………………….</w:t>
            </w:r>
          </w:p>
          <w:p w:rsidR="002A2166" w:rsidRDefault="002A2166" w:rsidP="00220C0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……………………………….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66" w:rsidRDefault="002A2166" w:rsidP="00220C0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…………………………………</w:t>
            </w:r>
          </w:p>
          <w:p w:rsidR="002A2166" w:rsidRDefault="002A2166" w:rsidP="00220C0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………………………………….</w:t>
            </w:r>
          </w:p>
          <w:p w:rsidR="002A2166" w:rsidRDefault="002A2166" w:rsidP="00220C0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………………………………….</w:t>
            </w:r>
          </w:p>
        </w:tc>
      </w:tr>
    </w:tbl>
    <w:p w:rsidR="002A2166" w:rsidRDefault="002A2166" w:rsidP="002A2166">
      <w:pPr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</w:p>
    <w:p w:rsidR="002A2166" w:rsidRDefault="002A2166" w:rsidP="007E1616">
      <w:pPr>
        <w:ind w:left="1416" w:firstLine="708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  <w:bookmarkStart w:id="7" w:name="_GoBack"/>
      <w:bookmarkEnd w:id="7"/>
      <w:r>
        <w:rPr>
          <w:rFonts w:ascii="Times New Roman" w:eastAsia="Times New Roman" w:hAnsi="Times New Roman"/>
          <w:sz w:val="22"/>
          <w:szCs w:val="22"/>
          <w:lang w:eastAsia="it-IT"/>
        </w:rPr>
        <w:t>Data………..............................TIMBRO E FIRMA DEL TECNICO</w:t>
      </w:r>
    </w:p>
    <w:p w:rsidR="00815FB3" w:rsidRDefault="00815FB3"/>
    <w:sectPr w:rsidR="00815F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F4"/>
    <w:rsid w:val="000762F4"/>
    <w:rsid w:val="002A2166"/>
    <w:rsid w:val="007E1616"/>
    <w:rsid w:val="0081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16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16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Di Lemme</dc:creator>
  <cp:keywords/>
  <dc:description/>
  <cp:lastModifiedBy>Carla Di Lemme</cp:lastModifiedBy>
  <cp:revision>3</cp:revision>
  <dcterms:created xsi:type="dcterms:W3CDTF">2017-07-05T11:26:00Z</dcterms:created>
  <dcterms:modified xsi:type="dcterms:W3CDTF">2017-07-05T11:26:00Z</dcterms:modified>
</cp:coreProperties>
</file>