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36"/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0"/>
        <w:gridCol w:w="6453"/>
        <w:gridCol w:w="1003"/>
        <w:gridCol w:w="1287"/>
        <w:gridCol w:w="1121"/>
      </w:tblGrid>
      <w:tr w:rsidR="00466FD1" w:rsidRPr="00F231EF" w:rsidTr="00EB076F">
        <w:trPr>
          <w:trHeight w:val="1260"/>
        </w:trPr>
        <w:tc>
          <w:tcPr>
            <w:tcW w:w="241" w:type="pct"/>
            <w:vAlign w:val="center"/>
          </w:tcPr>
          <w:p w:rsidR="00466FD1" w:rsidRPr="00E521E3" w:rsidRDefault="00466FD1" w:rsidP="00EB076F">
            <w:pPr>
              <w:jc w:val="center"/>
              <w:rPr>
                <w:rFonts w:ascii="Palatino Linotype" w:hAnsi="Palatino Linotype"/>
                <w:b/>
              </w:rPr>
            </w:pPr>
            <w:r w:rsidRPr="00E521E3">
              <w:rPr>
                <w:rFonts w:ascii="Palatino Linotype" w:hAnsi="Palatino Linotype"/>
                <w:b/>
              </w:rPr>
              <w:t>N.</w:t>
            </w:r>
          </w:p>
        </w:tc>
        <w:tc>
          <w:tcPr>
            <w:tcW w:w="3113" w:type="pct"/>
            <w:vAlign w:val="center"/>
          </w:tcPr>
          <w:p w:rsidR="00466FD1" w:rsidRPr="00E521E3" w:rsidRDefault="00466FD1" w:rsidP="00EB076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521E3">
              <w:rPr>
                <w:rFonts w:ascii="Palatino Linotype" w:hAnsi="Palatino Linotype"/>
                <w:b/>
                <w:sz w:val="24"/>
                <w:szCs w:val="24"/>
              </w:rPr>
              <w:t xml:space="preserve">Criteri di priorità </w:t>
            </w:r>
          </w:p>
        </w:tc>
        <w:tc>
          <w:tcPr>
            <w:tcW w:w="484" w:type="pct"/>
            <w:vAlign w:val="center"/>
          </w:tcPr>
          <w:p w:rsidR="00466FD1" w:rsidRDefault="00466FD1" w:rsidP="00EB076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466FD1" w:rsidRDefault="00466FD1" w:rsidP="00EB076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521E3">
              <w:rPr>
                <w:rFonts w:ascii="Palatino Linotype" w:hAnsi="Palatino Linotype"/>
                <w:b/>
                <w:sz w:val="20"/>
                <w:szCs w:val="20"/>
              </w:rPr>
              <w:t>Punteggi</w:t>
            </w:r>
          </w:p>
          <w:p w:rsidR="00466FD1" w:rsidRPr="00E521E3" w:rsidRDefault="00466FD1" w:rsidP="00EB076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:rsidR="00466FD1" w:rsidRDefault="00466FD1" w:rsidP="00EB076F">
            <w:pPr>
              <w:spacing w:after="0" w:line="240" w:lineRule="auto"/>
              <w:ind w:left="-74" w:right="-68" w:firstLine="2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521E3">
              <w:rPr>
                <w:rFonts w:ascii="Palatino Linotype" w:hAnsi="Palatino Linotype"/>
                <w:b/>
                <w:sz w:val="20"/>
                <w:szCs w:val="20"/>
              </w:rPr>
              <w:t>Punteggio</w:t>
            </w:r>
          </w:p>
          <w:p w:rsidR="00466FD1" w:rsidRDefault="00466FD1" w:rsidP="00EB076F">
            <w:pPr>
              <w:spacing w:after="0" w:line="240" w:lineRule="auto"/>
              <w:ind w:left="-74" w:right="-68" w:firstLine="74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</w:t>
            </w:r>
            <w:r w:rsidRPr="00466FD1">
              <w:rPr>
                <w:rFonts w:ascii="Palatino Linotype" w:hAnsi="Palatino Linotype"/>
                <w:b/>
                <w:sz w:val="20"/>
                <w:szCs w:val="20"/>
              </w:rPr>
              <w:t>ichiarato</w:t>
            </w:r>
          </w:p>
          <w:p w:rsidR="00B9680F" w:rsidRPr="00466FD1" w:rsidRDefault="00B9680F" w:rsidP="00EB076F">
            <w:pPr>
              <w:spacing w:after="0" w:line="240" w:lineRule="auto"/>
              <w:ind w:left="-74" w:right="-68" w:firstLine="74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 domanda</w:t>
            </w:r>
          </w:p>
        </w:tc>
        <w:tc>
          <w:tcPr>
            <w:tcW w:w="541" w:type="pct"/>
            <w:vAlign w:val="center"/>
          </w:tcPr>
          <w:p w:rsidR="00466FD1" w:rsidRPr="00E521E3" w:rsidRDefault="00466FD1" w:rsidP="00EB076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521E3">
              <w:rPr>
                <w:rFonts w:ascii="Palatino Linotype" w:hAnsi="Palatino Linotype"/>
                <w:b/>
                <w:sz w:val="20"/>
                <w:szCs w:val="20"/>
              </w:rPr>
              <w:t>Punteggio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Totale</w:t>
            </w:r>
          </w:p>
          <w:p w:rsidR="00466FD1" w:rsidRPr="00E521E3" w:rsidRDefault="00466FD1" w:rsidP="00EB076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Assegnato</w:t>
            </w:r>
          </w:p>
        </w:tc>
      </w:tr>
      <w:tr w:rsidR="00466FD1" w:rsidRPr="00902D38" w:rsidTr="00EB076F">
        <w:tc>
          <w:tcPr>
            <w:tcW w:w="241" w:type="pct"/>
            <w:vAlign w:val="center"/>
          </w:tcPr>
          <w:p w:rsidR="00466FD1" w:rsidRPr="00902D38" w:rsidRDefault="00466FD1" w:rsidP="00EB076F">
            <w:pPr>
              <w:jc w:val="center"/>
              <w:rPr>
                <w:rFonts w:ascii="Palatino Linotype" w:hAnsi="Palatino Linotype"/>
              </w:rPr>
            </w:pPr>
            <w:r w:rsidRPr="00902D38">
              <w:rPr>
                <w:rFonts w:ascii="Palatino Linotype" w:hAnsi="Palatino Linotype"/>
              </w:rPr>
              <w:t>1</w:t>
            </w:r>
          </w:p>
        </w:tc>
        <w:tc>
          <w:tcPr>
            <w:tcW w:w="3113" w:type="pct"/>
            <w:vAlign w:val="center"/>
          </w:tcPr>
          <w:p w:rsidR="00466FD1" w:rsidRPr="00902D38" w:rsidRDefault="00466FD1" w:rsidP="00EB076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</w:t>
            </w:r>
            <w:r w:rsidRPr="00902D38">
              <w:rPr>
                <w:rFonts w:ascii="Palatino Linotype" w:hAnsi="Palatino Linotype"/>
              </w:rPr>
              <w:t>ffetti positivi in termini di risparmio energetico, efficienza energetica globale e processi sostenibili sotto il profilo ambientale (</w:t>
            </w:r>
            <w:r>
              <w:rPr>
                <w:rFonts w:ascii="Palatino Linotype" w:hAnsi="Palatino Linotype"/>
              </w:rPr>
              <w:t>articolo 36 del Regolamento D</w:t>
            </w:r>
            <w:r w:rsidRPr="00902D38">
              <w:rPr>
                <w:rFonts w:ascii="Palatino Linotype" w:hAnsi="Palatino Linotype"/>
              </w:rPr>
              <w:t>elegato (UE) 2016/1149)</w:t>
            </w:r>
            <w:r>
              <w:rPr>
                <w:rFonts w:ascii="Palatino Linotype" w:hAnsi="Palatino Linotype"/>
              </w:rPr>
              <w:t xml:space="preserve">;  </w:t>
            </w:r>
          </w:p>
        </w:tc>
        <w:tc>
          <w:tcPr>
            <w:tcW w:w="484" w:type="pct"/>
            <w:vAlign w:val="center"/>
          </w:tcPr>
          <w:p w:rsidR="00466FD1" w:rsidRPr="00902D38" w:rsidRDefault="00466FD1" w:rsidP="00EB076F">
            <w:pPr>
              <w:jc w:val="center"/>
              <w:rPr>
                <w:rFonts w:ascii="Palatino Linotype" w:hAnsi="Palatino Linotype"/>
              </w:rPr>
            </w:pPr>
            <w:r w:rsidRPr="00902D38">
              <w:rPr>
                <w:rFonts w:ascii="Palatino Linotype" w:hAnsi="Palatino Linotype"/>
              </w:rPr>
              <w:t>20 punti</w:t>
            </w:r>
          </w:p>
        </w:tc>
        <w:tc>
          <w:tcPr>
            <w:tcW w:w="621" w:type="pct"/>
          </w:tcPr>
          <w:p w:rsidR="00466FD1" w:rsidRPr="00902D38" w:rsidRDefault="00466FD1" w:rsidP="00EB076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41" w:type="pct"/>
          </w:tcPr>
          <w:p w:rsidR="00466FD1" w:rsidRPr="00902D38" w:rsidRDefault="00466FD1" w:rsidP="00EB076F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466FD1" w:rsidRPr="00902D38" w:rsidTr="00EB076F">
        <w:tc>
          <w:tcPr>
            <w:tcW w:w="241" w:type="pct"/>
            <w:vAlign w:val="center"/>
          </w:tcPr>
          <w:p w:rsidR="00466FD1" w:rsidRPr="00902D38" w:rsidRDefault="00876FC9" w:rsidP="00EB076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3113" w:type="pct"/>
            <w:vAlign w:val="center"/>
          </w:tcPr>
          <w:p w:rsidR="00466FD1" w:rsidRDefault="00466FD1" w:rsidP="00EB076F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Imprese con produzioni vitivinicole (</w:t>
            </w:r>
            <w:r w:rsidR="004933F8">
              <w:rPr>
                <w:rFonts w:ascii="Palatino Linotype" w:hAnsi="Palatino Linotype"/>
              </w:rPr>
              <w:t>campagna 201</w:t>
            </w:r>
            <w:r w:rsidR="00354E71">
              <w:rPr>
                <w:rFonts w:ascii="Palatino Linotype" w:hAnsi="Palatino Linotype"/>
              </w:rPr>
              <w:t>9</w:t>
            </w:r>
            <w:r w:rsidR="004933F8">
              <w:rPr>
                <w:rFonts w:ascii="Palatino Linotype" w:hAnsi="Palatino Linotype"/>
              </w:rPr>
              <w:t>/20</w:t>
            </w:r>
            <w:r w:rsidR="00354E71">
              <w:rPr>
                <w:rFonts w:ascii="Palatino Linotype" w:hAnsi="Palatino Linotype"/>
              </w:rPr>
              <w:t>20</w:t>
            </w:r>
            <w:r>
              <w:rPr>
                <w:rFonts w:ascii="Palatino Linotype" w:hAnsi="Palatino Linotype"/>
              </w:rPr>
              <w:t xml:space="preserve">) provenienti dai vigneti </w:t>
            </w:r>
            <w:proofErr w:type="gramStart"/>
            <w:r>
              <w:rPr>
                <w:rFonts w:ascii="Palatino Linotype" w:hAnsi="Palatino Linotype"/>
              </w:rPr>
              <w:t xml:space="preserve">aziendali </w:t>
            </w:r>
            <w:r w:rsidRPr="00902D38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o</w:t>
            </w:r>
            <w:proofErr w:type="gramEnd"/>
            <w:r>
              <w:rPr>
                <w:rFonts w:ascii="Palatino Linotype" w:hAnsi="Palatino Linotype"/>
              </w:rPr>
              <w:t xml:space="preserve"> da conferitori/soci conferitori:</w:t>
            </w:r>
          </w:p>
          <w:p w:rsidR="00466FD1" w:rsidRDefault="00466FD1" w:rsidP="00EB076F">
            <w:pPr>
              <w:numPr>
                <w:ilvl w:val="0"/>
                <w:numId w:val="1"/>
              </w:numPr>
              <w:spacing w:after="0" w:line="240" w:lineRule="auto"/>
              <w:ind w:left="354" w:hanging="28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Azienda con propria produzione o fino a </w:t>
            </w:r>
            <w:r w:rsidR="00734572">
              <w:rPr>
                <w:rFonts w:ascii="Palatino Linotype" w:hAnsi="Palatino Linotype"/>
              </w:rPr>
              <w:t>5</w:t>
            </w:r>
            <w:r>
              <w:rPr>
                <w:rFonts w:ascii="Palatino Linotype" w:hAnsi="Palatino Linotype"/>
              </w:rPr>
              <w:t xml:space="preserve"> conferitori/soci</w:t>
            </w:r>
            <w:r w:rsidRPr="00E521E3">
              <w:rPr>
                <w:rFonts w:ascii="Palatino Linotype" w:hAnsi="Palatino Linotype"/>
                <w:b/>
              </w:rPr>
              <w:t>*</w:t>
            </w:r>
            <w:r>
              <w:rPr>
                <w:rFonts w:ascii="Palatino Linotype" w:hAnsi="Palatino Linotype"/>
              </w:rPr>
              <w:t xml:space="preserve"> </w:t>
            </w:r>
            <w:proofErr w:type="gramStart"/>
            <w:r>
              <w:rPr>
                <w:rFonts w:ascii="Palatino Linotype" w:hAnsi="Palatino Linotype"/>
              </w:rPr>
              <w:t>conferitori :</w:t>
            </w:r>
            <w:proofErr w:type="gramEnd"/>
            <w:r w:rsidRPr="004657B8">
              <w:rPr>
                <w:rFonts w:ascii="Palatino Linotype" w:hAnsi="Palatino Linotype"/>
                <w:b/>
              </w:rPr>
              <w:t xml:space="preserve"> punti 5</w:t>
            </w:r>
            <w:r>
              <w:rPr>
                <w:rFonts w:ascii="Palatino Linotype" w:hAnsi="Palatino Linotype"/>
              </w:rPr>
              <w:t>;</w:t>
            </w:r>
          </w:p>
          <w:p w:rsidR="00466FD1" w:rsidRDefault="00466FD1" w:rsidP="00EB076F">
            <w:pPr>
              <w:numPr>
                <w:ilvl w:val="0"/>
                <w:numId w:val="1"/>
              </w:numPr>
              <w:spacing w:after="0" w:line="240" w:lineRule="auto"/>
              <w:ind w:left="359" w:hanging="283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oltre </w:t>
            </w:r>
            <w:r w:rsidR="00734572">
              <w:rPr>
                <w:rFonts w:ascii="Palatino Linotype" w:hAnsi="Palatino Linotype"/>
              </w:rPr>
              <w:t>5</w:t>
            </w:r>
            <w:r>
              <w:rPr>
                <w:rFonts w:ascii="Palatino Linotype" w:hAnsi="Palatino Linotype"/>
              </w:rPr>
              <w:t xml:space="preserve"> conferitori/soci conferitori</w:t>
            </w:r>
            <w:r w:rsidR="00A52943">
              <w:rPr>
                <w:rFonts w:ascii="Palatino Linotype" w:hAnsi="Palatino Linotype"/>
              </w:rPr>
              <w:t xml:space="preserve"> e fino a   20</w:t>
            </w:r>
            <w:r>
              <w:rPr>
                <w:rFonts w:ascii="Palatino Linotype" w:hAnsi="Palatino Linotype"/>
              </w:rPr>
              <w:t>:</w:t>
            </w:r>
            <w:r w:rsidRPr="004657B8">
              <w:rPr>
                <w:rFonts w:ascii="Palatino Linotype" w:hAnsi="Palatino Linotype"/>
                <w:b/>
              </w:rPr>
              <w:t xml:space="preserve"> punti </w:t>
            </w:r>
            <w:r>
              <w:rPr>
                <w:rFonts w:ascii="Palatino Linotype" w:hAnsi="Palatino Linotype"/>
                <w:b/>
              </w:rPr>
              <w:t>10</w:t>
            </w:r>
            <w:r>
              <w:rPr>
                <w:rFonts w:ascii="Palatino Linotype" w:hAnsi="Palatino Linotype"/>
              </w:rPr>
              <w:t>;</w:t>
            </w:r>
          </w:p>
          <w:p w:rsidR="00A52943" w:rsidRDefault="00A52943" w:rsidP="00EB076F">
            <w:pPr>
              <w:numPr>
                <w:ilvl w:val="0"/>
                <w:numId w:val="1"/>
              </w:numPr>
              <w:spacing w:after="0" w:line="240" w:lineRule="auto"/>
              <w:ind w:left="359" w:hanging="283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oltre 20</w:t>
            </w:r>
            <w:r w:rsidR="004D1C35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 xml:space="preserve">conferitori/soci conferitori e fino </w:t>
            </w:r>
            <w:proofErr w:type="gramStart"/>
            <w:r>
              <w:rPr>
                <w:rFonts w:ascii="Palatino Linotype" w:hAnsi="Palatino Linotype"/>
              </w:rPr>
              <w:t>a  50</w:t>
            </w:r>
            <w:proofErr w:type="gramEnd"/>
            <w:r>
              <w:rPr>
                <w:rFonts w:ascii="Palatino Linotype" w:hAnsi="Palatino Linotype"/>
              </w:rPr>
              <w:t>:</w:t>
            </w:r>
            <w:r w:rsidRPr="004657B8">
              <w:rPr>
                <w:rFonts w:ascii="Palatino Linotype" w:hAnsi="Palatino Linotype"/>
                <w:b/>
              </w:rPr>
              <w:t xml:space="preserve"> punti </w:t>
            </w:r>
            <w:r>
              <w:rPr>
                <w:rFonts w:ascii="Palatino Linotype" w:hAnsi="Palatino Linotype"/>
                <w:b/>
              </w:rPr>
              <w:t>15</w:t>
            </w:r>
            <w:r>
              <w:rPr>
                <w:rFonts w:ascii="Palatino Linotype" w:hAnsi="Palatino Linotype"/>
              </w:rPr>
              <w:t>;</w:t>
            </w:r>
          </w:p>
          <w:p w:rsidR="00A52943" w:rsidRPr="00A52943" w:rsidRDefault="00A52943" w:rsidP="00EB076F">
            <w:pPr>
              <w:numPr>
                <w:ilvl w:val="0"/>
                <w:numId w:val="1"/>
              </w:numPr>
              <w:spacing w:after="0" w:line="240" w:lineRule="auto"/>
              <w:ind w:left="359" w:hanging="283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oltre 50 conferitori/soci </w:t>
            </w:r>
            <w:proofErr w:type="gramStart"/>
            <w:r>
              <w:rPr>
                <w:rFonts w:ascii="Palatino Linotype" w:hAnsi="Palatino Linotype"/>
              </w:rPr>
              <w:t>conferitori  :</w:t>
            </w:r>
            <w:proofErr w:type="gramEnd"/>
            <w:r w:rsidRPr="004657B8">
              <w:rPr>
                <w:rFonts w:ascii="Palatino Linotype" w:hAnsi="Palatino Linotype"/>
                <w:b/>
              </w:rPr>
              <w:t xml:space="preserve"> punti </w:t>
            </w:r>
            <w:r>
              <w:rPr>
                <w:rFonts w:ascii="Palatino Linotype" w:hAnsi="Palatino Linotype"/>
                <w:b/>
              </w:rPr>
              <w:t>20</w:t>
            </w:r>
            <w:r>
              <w:rPr>
                <w:rFonts w:ascii="Palatino Linotype" w:hAnsi="Palatino Linotype"/>
              </w:rPr>
              <w:t>;</w:t>
            </w:r>
          </w:p>
          <w:p w:rsidR="00466FD1" w:rsidRPr="00E521E3" w:rsidRDefault="00734572" w:rsidP="00EB076F">
            <w:pPr>
              <w:ind w:left="43" w:hanging="43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466FD1">
              <w:rPr>
                <w:rFonts w:ascii="Palatino Linotype" w:hAnsi="Palatino Linotype"/>
                <w:b/>
                <w:sz w:val="24"/>
                <w:szCs w:val="24"/>
              </w:rPr>
              <w:t>(</w:t>
            </w:r>
            <w:r w:rsidR="00466FD1" w:rsidRPr="00E521E3">
              <w:rPr>
                <w:rFonts w:ascii="Palatino Linotype" w:hAnsi="Palatino Linotype"/>
                <w:b/>
                <w:sz w:val="24"/>
                <w:szCs w:val="24"/>
              </w:rPr>
              <w:t>*</w:t>
            </w:r>
            <w:r w:rsidR="00466FD1" w:rsidRPr="00E521E3">
              <w:rPr>
                <w:rFonts w:ascii="Palatino Linotype" w:hAnsi="Palatino Linotype"/>
                <w:sz w:val="20"/>
                <w:szCs w:val="20"/>
              </w:rPr>
              <w:t>per le COOP di II° Grado nel numero dei soci conferitori sono ricompresi anche i soci delle Cantine aderenti</w:t>
            </w:r>
            <w:r w:rsidR="00466FD1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484" w:type="pct"/>
            <w:vAlign w:val="center"/>
          </w:tcPr>
          <w:p w:rsidR="00466FD1" w:rsidRDefault="00466FD1" w:rsidP="00EB076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Max</w:t>
            </w:r>
          </w:p>
          <w:p w:rsidR="00466FD1" w:rsidRPr="00902D38" w:rsidRDefault="00A52943" w:rsidP="00EB076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734572">
              <w:rPr>
                <w:rFonts w:ascii="Palatino Linotype" w:hAnsi="Palatino Linotype"/>
              </w:rPr>
              <w:t>0</w:t>
            </w:r>
            <w:r w:rsidR="00466FD1" w:rsidRPr="00902D38">
              <w:rPr>
                <w:rFonts w:ascii="Palatino Linotype" w:hAnsi="Palatino Linotype"/>
              </w:rPr>
              <w:t xml:space="preserve"> punti</w:t>
            </w:r>
          </w:p>
        </w:tc>
        <w:tc>
          <w:tcPr>
            <w:tcW w:w="621" w:type="pct"/>
          </w:tcPr>
          <w:p w:rsidR="00466FD1" w:rsidRDefault="00466FD1" w:rsidP="00EB076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41" w:type="pct"/>
          </w:tcPr>
          <w:p w:rsidR="00466FD1" w:rsidRDefault="00466FD1" w:rsidP="00EB076F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466FD1" w:rsidRPr="00902D38" w:rsidTr="00EB076F">
        <w:tc>
          <w:tcPr>
            <w:tcW w:w="241" w:type="pct"/>
            <w:vAlign w:val="center"/>
          </w:tcPr>
          <w:p w:rsidR="00466FD1" w:rsidRPr="00902D38" w:rsidRDefault="00876FC9" w:rsidP="00EB076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3113" w:type="pct"/>
            <w:vAlign w:val="center"/>
          </w:tcPr>
          <w:p w:rsidR="00466FD1" w:rsidRDefault="00466FD1" w:rsidP="00EB076F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Imprese con produzioni vitivinicole (</w:t>
            </w:r>
            <w:r w:rsidR="00734572">
              <w:rPr>
                <w:rFonts w:ascii="Palatino Linotype" w:hAnsi="Palatino Linotype"/>
              </w:rPr>
              <w:t>campagna 201</w:t>
            </w:r>
            <w:r w:rsidR="00354E71">
              <w:rPr>
                <w:rFonts w:ascii="Palatino Linotype" w:hAnsi="Palatino Linotype"/>
              </w:rPr>
              <w:t>9</w:t>
            </w:r>
            <w:r w:rsidR="00734572">
              <w:rPr>
                <w:rFonts w:ascii="Palatino Linotype" w:hAnsi="Palatino Linotype"/>
              </w:rPr>
              <w:t>/20</w:t>
            </w:r>
            <w:r w:rsidR="00354E71">
              <w:rPr>
                <w:rFonts w:ascii="Palatino Linotype" w:hAnsi="Palatino Linotype"/>
              </w:rPr>
              <w:t>20</w:t>
            </w:r>
            <w:r>
              <w:rPr>
                <w:rFonts w:ascii="Palatino Linotype" w:hAnsi="Palatino Linotype"/>
              </w:rPr>
              <w:t xml:space="preserve">) certificate </w:t>
            </w:r>
            <w:proofErr w:type="gramStart"/>
            <w:r>
              <w:rPr>
                <w:rFonts w:ascii="Palatino Linotype" w:hAnsi="Palatino Linotype"/>
              </w:rPr>
              <w:t>a  DOP</w:t>
            </w:r>
            <w:proofErr w:type="gramEnd"/>
            <w:r>
              <w:rPr>
                <w:rFonts w:ascii="Palatino Linotype" w:hAnsi="Palatino Linotype"/>
              </w:rPr>
              <w:t xml:space="preserve"> e  </w:t>
            </w:r>
            <w:r w:rsidRPr="00902D38">
              <w:rPr>
                <w:rFonts w:ascii="Palatino Linotype" w:hAnsi="Palatino Linotype"/>
              </w:rPr>
              <w:t>IGP</w:t>
            </w:r>
            <w:r>
              <w:rPr>
                <w:rFonts w:ascii="Palatino Linotype" w:hAnsi="Palatino Linotype"/>
              </w:rPr>
              <w:t xml:space="preserve">, </w:t>
            </w:r>
            <w:r w:rsidRPr="00902D38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rispetto al totale prodotto:</w:t>
            </w:r>
          </w:p>
          <w:p w:rsidR="00466FD1" w:rsidRDefault="00466FD1" w:rsidP="00EB076F">
            <w:pPr>
              <w:numPr>
                <w:ilvl w:val="0"/>
                <w:numId w:val="1"/>
              </w:numPr>
              <w:spacing w:after="0" w:line="240" w:lineRule="auto"/>
              <w:ind w:left="499" w:hanging="28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fino al 25</w:t>
            </w:r>
            <w:proofErr w:type="gramStart"/>
            <w:r>
              <w:rPr>
                <w:rFonts w:ascii="Palatino Linotype" w:hAnsi="Palatino Linotype"/>
              </w:rPr>
              <w:t>%  :</w:t>
            </w:r>
            <w:proofErr w:type="gramEnd"/>
            <w:r>
              <w:rPr>
                <w:rFonts w:ascii="Palatino Linotype" w:hAnsi="Palatino Linotype"/>
              </w:rPr>
              <w:t xml:space="preserve"> </w:t>
            </w:r>
            <w:r w:rsidRPr="004657B8">
              <w:rPr>
                <w:rFonts w:ascii="Palatino Linotype" w:hAnsi="Palatino Linotype"/>
                <w:b/>
              </w:rPr>
              <w:t xml:space="preserve">punti </w:t>
            </w:r>
            <w:r w:rsidR="00734572">
              <w:rPr>
                <w:rFonts w:ascii="Palatino Linotype" w:hAnsi="Palatino Linotype"/>
                <w:b/>
              </w:rPr>
              <w:t>10</w:t>
            </w:r>
            <w:r>
              <w:rPr>
                <w:rFonts w:ascii="Palatino Linotype" w:hAnsi="Palatino Linotype"/>
              </w:rPr>
              <w:t>;</w:t>
            </w:r>
          </w:p>
          <w:p w:rsidR="00466FD1" w:rsidRDefault="00466FD1" w:rsidP="00EB076F">
            <w:pPr>
              <w:numPr>
                <w:ilvl w:val="0"/>
                <w:numId w:val="1"/>
              </w:numPr>
              <w:spacing w:after="0" w:line="240" w:lineRule="auto"/>
              <w:ind w:left="499" w:hanging="28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oltre </w:t>
            </w:r>
            <w:proofErr w:type="gramStart"/>
            <w:r>
              <w:rPr>
                <w:rFonts w:ascii="Palatino Linotype" w:hAnsi="Palatino Linotype"/>
              </w:rPr>
              <w:t>il  25</w:t>
            </w:r>
            <w:proofErr w:type="gramEnd"/>
            <w:r>
              <w:rPr>
                <w:rFonts w:ascii="Palatino Linotype" w:hAnsi="Palatino Linotype"/>
              </w:rPr>
              <w:t xml:space="preserve">% fino al 50% : </w:t>
            </w:r>
            <w:r w:rsidRPr="004657B8">
              <w:rPr>
                <w:rFonts w:ascii="Palatino Linotype" w:hAnsi="Palatino Linotype"/>
                <w:b/>
              </w:rPr>
              <w:t>punti 1</w:t>
            </w:r>
            <w:r w:rsidR="00734572">
              <w:rPr>
                <w:rFonts w:ascii="Palatino Linotype" w:hAnsi="Palatino Linotype"/>
                <w:b/>
              </w:rPr>
              <w:t>5</w:t>
            </w:r>
            <w:r>
              <w:rPr>
                <w:rFonts w:ascii="Palatino Linotype" w:hAnsi="Palatino Linotype"/>
              </w:rPr>
              <w:t>;</w:t>
            </w:r>
          </w:p>
          <w:p w:rsidR="00466FD1" w:rsidRPr="00A3230B" w:rsidRDefault="00466FD1" w:rsidP="00EB076F">
            <w:pPr>
              <w:numPr>
                <w:ilvl w:val="0"/>
                <w:numId w:val="1"/>
              </w:numPr>
              <w:spacing w:after="0" w:line="240" w:lineRule="auto"/>
              <w:ind w:left="499" w:hanging="28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oltre 50%: </w:t>
            </w:r>
            <w:r w:rsidRPr="004657B8">
              <w:rPr>
                <w:rFonts w:ascii="Palatino Linotype" w:hAnsi="Palatino Linotype"/>
                <w:b/>
              </w:rPr>
              <w:t xml:space="preserve">punti </w:t>
            </w:r>
            <w:r w:rsidR="00734572">
              <w:rPr>
                <w:rFonts w:ascii="Palatino Linotype" w:hAnsi="Palatino Linotype"/>
                <w:b/>
              </w:rPr>
              <w:t>20</w:t>
            </w:r>
            <w:r>
              <w:rPr>
                <w:rFonts w:ascii="Palatino Linotype" w:hAnsi="Palatino Linotype"/>
              </w:rPr>
              <w:t>;</w:t>
            </w:r>
          </w:p>
        </w:tc>
        <w:tc>
          <w:tcPr>
            <w:tcW w:w="484" w:type="pct"/>
            <w:vAlign w:val="center"/>
          </w:tcPr>
          <w:p w:rsidR="00466FD1" w:rsidRDefault="00466FD1" w:rsidP="00EB076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Max</w:t>
            </w:r>
          </w:p>
          <w:p w:rsidR="00466FD1" w:rsidRPr="00902D38" w:rsidRDefault="00734572" w:rsidP="00EB076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</w:t>
            </w:r>
            <w:r w:rsidR="00466FD1" w:rsidRPr="00902D38">
              <w:rPr>
                <w:rFonts w:ascii="Palatino Linotype" w:hAnsi="Palatino Linotype"/>
              </w:rPr>
              <w:t xml:space="preserve"> punti</w:t>
            </w:r>
          </w:p>
        </w:tc>
        <w:tc>
          <w:tcPr>
            <w:tcW w:w="621" w:type="pct"/>
          </w:tcPr>
          <w:p w:rsidR="00466FD1" w:rsidRDefault="00466FD1" w:rsidP="00EB076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41" w:type="pct"/>
          </w:tcPr>
          <w:p w:rsidR="00466FD1" w:rsidRDefault="00466FD1" w:rsidP="00EB076F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466FD1" w:rsidRPr="00902D38" w:rsidTr="00EB076F">
        <w:trPr>
          <w:trHeight w:val="1233"/>
        </w:trPr>
        <w:tc>
          <w:tcPr>
            <w:tcW w:w="241" w:type="pct"/>
            <w:vAlign w:val="center"/>
          </w:tcPr>
          <w:p w:rsidR="00466FD1" w:rsidRPr="00902D38" w:rsidRDefault="00876FC9" w:rsidP="00EB076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3113" w:type="pct"/>
            <w:vAlign w:val="center"/>
          </w:tcPr>
          <w:p w:rsidR="00466FD1" w:rsidRDefault="00466FD1" w:rsidP="00EB076F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Imprese con produzioni vinicole B</w:t>
            </w:r>
            <w:r w:rsidRPr="00902D38">
              <w:rPr>
                <w:rFonts w:ascii="Palatino Linotype" w:hAnsi="Palatino Linotype"/>
              </w:rPr>
              <w:t>iologiche</w:t>
            </w:r>
            <w:r>
              <w:rPr>
                <w:rFonts w:ascii="Palatino Linotype" w:hAnsi="Palatino Linotype"/>
              </w:rPr>
              <w:t xml:space="preserve"> certificate ai sensi del Reg. (CE) 834/2007, Reg. (CE) 889/2008 e Reg. di Esecuzione  (UE) 203/2012 ;</w:t>
            </w:r>
          </w:p>
        </w:tc>
        <w:tc>
          <w:tcPr>
            <w:tcW w:w="484" w:type="pct"/>
            <w:vAlign w:val="center"/>
          </w:tcPr>
          <w:p w:rsidR="00466FD1" w:rsidRDefault="00466FD1" w:rsidP="00EB076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  <w:r w:rsidRPr="00902D38">
              <w:rPr>
                <w:rFonts w:ascii="Palatino Linotype" w:hAnsi="Palatino Linotype"/>
              </w:rPr>
              <w:t xml:space="preserve"> punti</w:t>
            </w:r>
          </w:p>
        </w:tc>
        <w:tc>
          <w:tcPr>
            <w:tcW w:w="621" w:type="pct"/>
          </w:tcPr>
          <w:p w:rsidR="00466FD1" w:rsidRDefault="00466FD1" w:rsidP="00EB076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41" w:type="pct"/>
          </w:tcPr>
          <w:p w:rsidR="00466FD1" w:rsidRDefault="00466FD1" w:rsidP="00EB076F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466FD1" w:rsidRPr="00902D38" w:rsidTr="00EB076F">
        <w:trPr>
          <w:trHeight w:val="685"/>
        </w:trPr>
        <w:tc>
          <w:tcPr>
            <w:tcW w:w="241" w:type="pct"/>
            <w:vAlign w:val="center"/>
          </w:tcPr>
          <w:p w:rsidR="00466FD1" w:rsidRDefault="00876FC9" w:rsidP="00EB076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3113" w:type="pct"/>
            <w:vAlign w:val="center"/>
          </w:tcPr>
          <w:p w:rsidR="00466FD1" w:rsidRDefault="00466FD1" w:rsidP="00EB076F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Imprese con produzioni vitivinicole a DOP, IGP imbottigliate </w:t>
            </w:r>
          </w:p>
          <w:p w:rsidR="00466FD1" w:rsidRDefault="00466FD1" w:rsidP="00EB076F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</w:t>
            </w:r>
            <w:r w:rsidR="0042587B">
              <w:rPr>
                <w:rFonts w:ascii="Palatino Linotype" w:hAnsi="Palatino Linotype"/>
              </w:rPr>
              <w:t xml:space="preserve">anno solare </w:t>
            </w:r>
            <w:r w:rsidR="00734572">
              <w:rPr>
                <w:rFonts w:ascii="Palatino Linotype" w:hAnsi="Palatino Linotype"/>
              </w:rPr>
              <w:t>201</w:t>
            </w:r>
            <w:r w:rsidR="00354E71">
              <w:rPr>
                <w:rFonts w:ascii="Palatino Linotype" w:hAnsi="Palatino Linotype"/>
              </w:rPr>
              <w:t>9</w:t>
            </w:r>
            <w:bookmarkStart w:id="0" w:name="_GoBack"/>
            <w:bookmarkEnd w:id="0"/>
            <w:r>
              <w:rPr>
                <w:rFonts w:ascii="Palatino Linotype" w:hAnsi="Palatino Linotype"/>
              </w:rPr>
              <w:t>)  rispetto al  totale rivendicato:</w:t>
            </w:r>
          </w:p>
          <w:p w:rsidR="00466FD1" w:rsidRDefault="00466FD1" w:rsidP="00EB076F">
            <w:pPr>
              <w:numPr>
                <w:ilvl w:val="0"/>
                <w:numId w:val="1"/>
              </w:numPr>
              <w:spacing w:after="0" w:line="240" w:lineRule="auto"/>
              <w:ind w:left="417" w:hanging="28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fino al 25</w:t>
            </w:r>
            <w:proofErr w:type="gramStart"/>
            <w:r>
              <w:rPr>
                <w:rFonts w:ascii="Palatino Linotype" w:hAnsi="Palatino Linotype"/>
              </w:rPr>
              <w:t>%  :</w:t>
            </w:r>
            <w:proofErr w:type="gramEnd"/>
            <w:r>
              <w:rPr>
                <w:rFonts w:ascii="Palatino Linotype" w:hAnsi="Palatino Linotype"/>
              </w:rPr>
              <w:t xml:space="preserve"> </w:t>
            </w:r>
            <w:r w:rsidRPr="004657B8">
              <w:rPr>
                <w:rFonts w:ascii="Palatino Linotype" w:hAnsi="Palatino Linotype"/>
                <w:b/>
              </w:rPr>
              <w:t xml:space="preserve">punti </w:t>
            </w:r>
            <w:r w:rsidR="00734572">
              <w:rPr>
                <w:rFonts w:ascii="Palatino Linotype" w:hAnsi="Palatino Linotype"/>
                <w:b/>
              </w:rPr>
              <w:t>10</w:t>
            </w:r>
            <w:r>
              <w:rPr>
                <w:rFonts w:ascii="Palatino Linotype" w:hAnsi="Palatino Linotype"/>
              </w:rPr>
              <w:t>;</w:t>
            </w:r>
          </w:p>
          <w:p w:rsidR="00466FD1" w:rsidRDefault="00466FD1" w:rsidP="00EB076F">
            <w:pPr>
              <w:numPr>
                <w:ilvl w:val="0"/>
                <w:numId w:val="1"/>
              </w:numPr>
              <w:spacing w:after="0" w:line="240" w:lineRule="auto"/>
              <w:ind w:left="417" w:hanging="28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oltre </w:t>
            </w:r>
            <w:proofErr w:type="gramStart"/>
            <w:r>
              <w:rPr>
                <w:rFonts w:ascii="Palatino Linotype" w:hAnsi="Palatino Linotype"/>
              </w:rPr>
              <w:t>il  25</w:t>
            </w:r>
            <w:proofErr w:type="gramEnd"/>
            <w:r>
              <w:rPr>
                <w:rFonts w:ascii="Palatino Linotype" w:hAnsi="Palatino Linotype"/>
              </w:rPr>
              <w:t xml:space="preserve">% fino al 50% : </w:t>
            </w:r>
            <w:r w:rsidRPr="004657B8">
              <w:rPr>
                <w:rFonts w:ascii="Palatino Linotype" w:hAnsi="Palatino Linotype"/>
                <w:b/>
              </w:rPr>
              <w:t>punti 1</w:t>
            </w:r>
            <w:r w:rsidR="00734572">
              <w:rPr>
                <w:rFonts w:ascii="Palatino Linotype" w:hAnsi="Palatino Linotype"/>
                <w:b/>
              </w:rPr>
              <w:t>5</w:t>
            </w:r>
            <w:r>
              <w:rPr>
                <w:rFonts w:ascii="Palatino Linotype" w:hAnsi="Palatino Linotype"/>
              </w:rPr>
              <w:t>;</w:t>
            </w:r>
          </w:p>
          <w:p w:rsidR="00466FD1" w:rsidRPr="00CE23B6" w:rsidRDefault="00466FD1" w:rsidP="00EB076F">
            <w:pPr>
              <w:numPr>
                <w:ilvl w:val="0"/>
                <w:numId w:val="1"/>
              </w:numPr>
              <w:spacing w:after="0" w:line="240" w:lineRule="auto"/>
              <w:ind w:left="417" w:hanging="28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oltre 50%: </w:t>
            </w:r>
            <w:r w:rsidRPr="004657B8">
              <w:rPr>
                <w:rFonts w:ascii="Palatino Linotype" w:hAnsi="Palatino Linotype"/>
                <w:b/>
              </w:rPr>
              <w:t xml:space="preserve">punti </w:t>
            </w:r>
            <w:r w:rsidR="00734572">
              <w:rPr>
                <w:rFonts w:ascii="Palatino Linotype" w:hAnsi="Palatino Linotype"/>
                <w:b/>
              </w:rPr>
              <w:t>20</w:t>
            </w:r>
            <w:r>
              <w:rPr>
                <w:rFonts w:ascii="Palatino Linotype" w:hAnsi="Palatino Linotype"/>
              </w:rPr>
              <w:t>;</w:t>
            </w:r>
          </w:p>
        </w:tc>
        <w:tc>
          <w:tcPr>
            <w:tcW w:w="484" w:type="pct"/>
            <w:vAlign w:val="center"/>
          </w:tcPr>
          <w:p w:rsidR="00466FD1" w:rsidRDefault="00466FD1" w:rsidP="00EB076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Max</w:t>
            </w:r>
          </w:p>
          <w:p w:rsidR="00466FD1" w:rsidRDefault="00734572" w:rsidP="00EB076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</w:t>
            </w:r>
            <w:r w:rsidR="00466FD1" w:rsidRPr="00902D38">
              <w:rPr>
                <w:rFonts w:ascii="Palatino Linotype" w:hAnsi="Palatino Linotype"/>
              </w:rPr>
              <w:t xml:space="preserve"> punti</w:t>
            </w:r>
          </w:p>
        </w:tc>
        <w:tc>
          <w:tcPr>
            <w:tcW w:w="621" w:type="pct"/>
          </w:tcPr>
          <w:p w:rsidR="00466FD1" w:rsidRDefault="00466FD1" w:rsidP="00EB076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41" w:type="pct"/>
          </w:tcPr>
          <w:p w:rsidR="00466FD1" w:rsidRDefault="00466FD1" w:rsidP="00EB076F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466FD1" w:rsidRPr="00902D38" w:rsidTr="00EB076F">
        <w:trPr>
          <w:trHeight w:val="685"/>
        </w:trPr>
        <w:tc>
          <w:tcPr>
            <w:tcW w:w="241" w:type="pct"/>
            <w:vAlign w:val="center"/>
          </w:tcPr>
          <w:p w:rsidR="00466FD1" w:rsidRPr="00902D38" w:rsidRDefault="00876FC9" w:rsidP="00EB076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3113" w:type="pct"/>
            <w:vAlign w:val="center"/>
          </w:tcPr>
          <w:p w:rsidR="00466FD1" w:rsidRDefault="00466FD1" w:rsidP="00EB076F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Imprese aventi Sedi Operative, oggetto di intervento,  in “ZONE SVANTAGGIATE” ai sensi dell’art. 32 del Reg. (UE) 1305/2013;</w:t>
            </w:r>
          </w:p>
        </w:tc>
        <w:tc>
          <w:tcPr>
            <w:tcW w:w="484" w:type="pct"/>
            <w:vAlign w:val="center"/>
          </w:tcPr>
          <w:p w:rsidR="00466FD1" w:rsidRDefault="00466FD1" w:rsidP="00EB076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  <w:r w:rsidRPr="00902D38">
              <w:rPr>
                <w:rFonts w:ascii="Palatino Linotype" w:hAnsi="Palatino Linotype"/>
              </w:rPr>
              <w:t xml:space="preserve"> punti</w:t>
            </w:r>
          </w:p>
        </w:tc>
        <w:tc>
          <w:tcPr>
            <w:tcW w:w="621" w:type="pct"/>
          </w:tcPr>
          <w:p w:rsidR="00466FD1" w:rsidRDefault="00466FD1" w:rsidP="00EB076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41" w:type="pct"/>
          </w:tcPr>
          <w:p w:rsidR="00466FD1" w:rsidRDefault="00466FD1" w:rsidP="00EB076F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466FD1" w:rsidRPr="00902D38" w:rsidTr="00EB076F">
        <w:trPr>
          <w:trHeight w:val="1054"/>
        </w:trPr>
        <w:tc>
          <w:tcPr>
            <w:tcW w:w="241" w:type="pct"/>
            <w:vAlign w:val="center"/>
          </w:tcPr>
          <w:p w:rsidR="00466FD1" w:rsidRPr="00902D38" w:rsidRDefault="00876FC9" w:rsidP="00EB076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3113" w:type="pct"/>
            <w:vAlign w:val="center"/>
          </w:tcPr>
          <w:p w:rsidR="00466FD1" w:rsidRPr="00902D38" w:rsidRDefault="00466FD1" w:rsidP="00EB076F">
            <w:pPr>
              <w:jc w:val="both"/>
              <w:rPr>
                <w:rFonts w:ascii="Palatino Linotype" w:hAnsi="Palatino Linotype"/>
              </w:rPr>
            </w:pPr>
            <w:r w:rsidRPr="000A64A3">
              <w:rPr>
                <w:rFonts w:ascii="Palatino Linotype" w:hAnsi="Palatino Linotype"/>
              </w:rPr>
              <w:t>Impresa condotta da giovani agricoltori (titolare o legale rappresentante) con un età compresa tra i 18 e i 4</w:t>
            </w:r>
            <w:r>
              <w:rPr>
                <w:rFonts w:ascii="Palatino Linotype" w:hAnsi="Palatino Linotype"/>
              </w:rPr>
              <w:t>1</w:t>
            </w:r>
            <w:r w:rsidRPr="000A64A3">
              <w:rPr>
                <w:rFonts w:ascii="Palatino Linotype" w:hAnsi="Palatino Linotype"/>
              </w:rPr>
              <w:t xml:space="preserve"> anni </w:t>
            </w:r>
            <w:r>
              <w:rPr>
                <w:rFonts w:ascii="Palatino Linotype" w:hAnsi="Palatino Linotype"/>
              </w:rPr>
              <w:t>(</w:t>
            </w:r>
            <w:r w:rsidRPr="00397D37">
              <w:rPr>
                <w:rFonts w:ascii="Palatino Linotype" w:hAnsi="Palatino Linotype"/>
                <w:b/>
              </w:rPr>
              <w:t>non compiuti</w:t>
            </w:r>
            <w:r>
              <w:rPr>
                <w:rFonts w:ascii="Palatino Linotype" w:hAnsi="Palatino Linotype"/>
              </w:rPr>
              <w:t xml:space="preserve">) </w:t>
            </w:r>
            <w:r w:rsidRPr="000A64A3">
              <w:rPr>
                <w:rFonts w:ascii="Palatino Linotype" w:hAnsi="Palatino Linotype"/>
              </w:rPr>
              <w:t>al momento della presentazione della domanda;</w:t>
            </w:r>
          </w:p>
        </w:tc>
        <w:tc>
          <w:tcPr>
            <w:tcW w:w="484" w:type="pct"/>
            <w:vAlign w:val="center"/>
          </w:tcPr>
          <w:p w:rsidR="00466FD1" w:rsidRPr="00902D38" w:rsidRDefault="00A52943" w:rsidP="00EB076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  <w:r w:rsidR="00466FD1" w:rsidRPr="00902D38">
              <w:rPr>
                <w:rFonts w:ascii="Palatino Linotype" w:hAnsi="Palatino Linotype"/>
              </w:rPr>
              <w:t xml:space="preserve"> punti</w:t>
            </w:r>
          </w:p>
        </w:tc>
        <w:tc>
          <w:tcPr>
            <w:tcW w:w="621" w:type="pct"/>
          </w:tcPr>
          <w:p w:rsidR="00466FD1" w:rsidRDefault="00466FD1" w:rsidP="00EB076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41" w:type="pct"/>
          </w:tcPr>
          <w:p w:rsidR="00466FD1" w:rsidRDefault="00466FD1" w:rsidP="00EB076F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466FD1" w:rsidRPr="00902D38" w:rsidTr="00EB076F">
        <w:trPr>
          <w:trHeight w:val="631"/>
        </w:trPr>
        <w:tc>
          <w:tcPr>
            <w:tcW w:w="241" w:type="pct"/>
            <w:vAlign w:val="center"/>
          </w:tcPr>
          <w:p w:rsidR="00466FD1" w:rsidRDefault="00466FD1" w:rsidP="00EB076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113" w:type="pct"/>
            <w:vAlign w:val="center"/>
          </w:tcPr>
          <w:p w:rsidR="00466FD1" w:rsidRPr="000A64A3" w:rsidRDefault="00466FD1" w:rsidP="00EB076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Pr="00902D38">
              <w:rPr>
                <w:rFonts w:ascii="Palatino Linotype" w:hAnsi="Palatino Linotype"/>
                <w:b/>
              </w:rPr>
              <w:t xml:space="preserve">Totale </w:t>
            </w:r>
            <w:r>
              <w:rPr>
                <w:rFonts w:ascii="Palatino Linotype" w:hAnsi="Palatino Linotype"/>
                <w:b/>
              </w:rPr>
              <w:t>P</w:t>
            </w:r>
            <w:r w:rsidRPr="00902D38">
              <w:rPr>
                <w:rFonts w:ascii="Palatino Linotype" w:hAnsi="Palatino Linotype"/>
                <w:b/>
              </w:rPr>
              <w:t>unteggio</w:t>
            </w:r>
          </w:p>
        </w:tc>
        <w:tc>
          <w:tcPr>
            <w:tcW w:w="484" w:type="pct"/>
            <w:vAlign w:val="center"/>
          </w:tcPr>
          <w:p w:rsidR="00466FD1" w:rsidRDefault="00A52943" w:rsidP="00EB076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100</w:t>
            </w:r>
          </w:p>
        </w:tc>
        <w:tc>
          <w:tcPr>
            <w:tcW w:w="621" w:type="pct"/>
          </w:tcPr>
          <w:p w:rsidR="00466FD1" w:rsidRDefault="00466FD1" w:rsidP="00EB076F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541" w:type="pct"/>
          </w:tcPr>
          <w:p w:rsidR="00466FD1" w:rsidRDefault="00466FD1" w:rsidP="00EB076F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8A39E1" w:rsidRPr="00902D38" w:rsidTr="00EB076F">
        <w:tc>
          <w:tcPr>
            <w:tcW w:w="241" w:type="pct"/>
            <w:vAlign w:val="center"/>
          </w:tcPr>
          <w:p w:rsidR="008A39E1" w:rsidRDefault="008A39E1" w:rsidP="00EB076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759" w:type="pct"/>
            <w:gridSpan w:val="4"/>
            <w:vAlign w:val="center"/>
          </w:tcPr>
          <w:p w:rsidR="008A39E1" w:rsidRDefault="008A39E1" w:rsidP="00EB076F">
            <w:pPr>
              <w:tabs>
                <w:tab w:val="left" w:pos="71"/>
              </w:tabs>
              <w:spacing w:after="0" w:line="240" w:lineRule="auto"/>
              <w:ind w:left="71"/>
              <w:jc w:val="both"/>
              <w:rPr>
                <w:rFonts w:ascii="Palatino Linotype" w:hAnsi="Palatino Linotype"/>
                <w:b/>
              </w:rPr>
            </w:pPr>
            <w:r w:rsidRPr="008A39E1">
              <w:rPr>
                <w:rFonts w:ascii="Palatino Linotype" w:hAnsi="Palatino Linotype"/>
                <w:bCs/>
                <w:sz w:val="20"/>
                <w:szCs w:val="20"/>
              </w:rPr>
              <w:t>A parità di punteggio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>:</w:t>
            </w:r>
            <w:r w:rsidRPr="008A39E1">
              <w:rPr>
                <w:rFonts w:ascii="Palatino Linotype" w:hAnsi="Palatino Linotype"/>
                <w:bCs/>
                <w:sz w:val="20"/>
                <w:szCs w:val="20"/>
              </w:rPr>
              <w:t xml:space="preserve"> per le Imprese Singole (Ditte individuali e società)  viene data la priorità al richiedente anagraficamente più giovane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>,</w:t>
            </w:r>
            <w:r w:rsidRPr="008A39E1">
              <w:rPr>
                <w:rFonts w:ascii="Palatino Linotype" w:hAnsi="Palatino Linotype"/>
                <w:bCs/>
                <w:sz w:val="20"/>
                <w:szCs w:val="20"/>
              </w:rPr>
              <w:t xml:space="preserve"> per le Imprese associate (Società Cooperative agricole di I° e II° grado) viene attribuita la priorità all’impresa con maggior numero di soci</w:t>
            </w:r>
          </w:p>
        </w:tc>
      </w:tr>
    </w:tbl>
    <w:p w:rsidR="00E94782" w:rsidRPr="0096175A" w:rsidRDefault="003B0595" w:rsidP="003B05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ATTIBUZIONE PUNTEGGIO</w:t>
      </w:r>
    </w:p>
    <w:sectPr w:rsidR="00E94782" w:rsidRPr="0096175A" w:rsidSect="00140C3B">
      <w:headerReference w:type="default" r:id="rId8"/>
      <w:pgSz w:w="11906" w:h="16838"/>
      <w:pgMar w:top="709" w:right="1080" w:bottom="1440" w:left="1080" w:header="426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B3" w:rsidRDefault="009D53B3" w:rsidP="00F22904">
      <w:pPr>
        <w:spacing w:after="0" w:line="240" w:lineRule="auto"/>
      </w:pPr>
      <w:r>
        <w:separator/>
      </w:r>
    </w:p>
  </w:endnote>
  <w:endnote w:type="continuationSeparator" w:id="0">
    <w:p w:rsidR="009D53B3" w:rsidRDefault="009D53B3" w:rsidP="00F2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B3" w:rsidRDefault="009D53B3" w:rsidP="00F22904">
      <w:pPr>
        <w:spacing w:after="0" w:line="240" w:lineRule="auto"/>
      </w:pPr>
      <w:r>
        <w:separator/>
      </w:r>
    </w:p>
  </w:footnote>
  <w:footnote w:type="continuationSeparator" w:id="0">
    <w:p w:rsidR="009D53B3" w:rsidRDefault="009D53B3" w:rsidP="00F22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76F" w:rsidRPr="003611E6" w:rsidRDefault="003611E6" w:rsidP="003B344B">
    <w:pPr>
      <w:pStyle w:val="Intestazione"/>
      <w:tabs>
        <w:tab w:val="clear" w:pos="4819"/>
        <w:tab w:val="clear" w:pos="9638"/>
        <w:tab w:val="left" w:pos="6870"/>
      </w:tabs>
      <w:jc w:val="right"/>
      <w:rPr>
        <w:rFonts w:ascii="Times New Roman" w:hAnsi="Times New Roman"/>
        <w:b/>
        <w:i/>
        <w:sz w:val="24"/>
        <w:szCs w:val="24"/>
      </w:rPr>
    </w:pPr>
    <w:r w:rsidRPr="003611E6">
      <w:rPr>
        <w:rFonts w:ascii="Times New Roman" w:hAnsi="Times New Roman"/>
        <w:b/>
        <w:i/>
        <w:sz w:val="24"/>
        <w:szCs w:val="24"/>
      </w:rPr>
      <w:t>Modello 1</w:t>
    </w:r>
    <w:r w:rsidR="00354E71">
      <w:rPr>
        <w:rFonts w:ascii="Times New Roman" w:hAnsi="Times New Roman"/>
        <w:b/>
        <w:i/>
        <w:sz w:val="24"/>
        <w:szCs w:val="24"/>
      </w:rPr>
      <w:t>0</w:t>
    </w:r>
    <w:r w:rsidRPr="003611E6">
      <w:rPr>
        <w:rFonts w:ascii="Times New Roman" w:hAnsi="Times New Roman"/>
        <w:b/>
        <w:i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568CF"/>
    <w:multiLevelType w:val="hybridMultilevel"/>
    <w:tmpl w:val="9490B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37"/>
    <w:rsid w:val="0003164D"/>
    <w:rsid w:val="00140C3B"/>
    <w:rsid w:val="001B4E69"/>
    <w:rsid w:val="00203DEC"/>
    <w:rsid w:val="00222A59"/>
    <w:rsid w:val="00295175"/>
    <w:rsid w:val="002C4BFD"/>
    <w:rsid w:val="002D1087"/>
    <w:rsid w:val="003151CF"/>
    <w:rsid w:val="0032398B"/>
    <w:rsid w:val="00354E71"/>
    <w:rsid w:val="003611E6"/>
    <w:rsid w:val="00362324"/>
    <w:rsid w:val="00363AA0"/>
    <w:rsid w:val="003770C1"/>
    <w:rsid w:val="00397D37"/>
    <w:rsid w:val="003B0595"/>
    <w:rsid w:val="003B344B"/>
    <w:rsid w:val="003C795B"/>
    <w:rsid w:val="003D6FA5"/>
    <w:rsid w:val="003F2931"/>
    <w:rsid w:val="00424EE9"/>
    <w:rsid w:val="0042587B"/>
    <w:rsid w:val="00434819"/>
    <w:rsid w:val="00435CC1"/>
    <w:rsid w:val="00461358"/>
    <w:rsid w:val="00466FD1"/>
    <w:rsid w:val="00491564"/>
    <w:rsid w:val="004933F8"/>
    <w:rsid w:val="004A5E9A"/>
    <w:rsid w:val="004D1C35"/>
    <w:rsid w:val="00533762"/>
    <w:rsid w:val="00533F8C"/>
    <w:rsid w:val="006165A4"/>
    <w:rsid w:val="00622D97"/>
    <w:rsid w:val="00681519"/>
    <w:rsid w:val="006910CC"/>
    <w:rsid w:val="00734572"/>
    <w:rsid w:val="007E6B51"/>
    <w:rsid w:val="00830BEE"/>
    <w:rsid w:val="0087538A"/>
    <w:rsid w:val="00876FC9"/>
    <w:rsid w:val="00891399"/>
    <w:rsid w:val="008A39E1"/>
    <w:rsid w:val="00902F4C"/>
    <w:rsid w:val="009108BA"/>
    <w:rsid w:val="0096175A"/>
    <w:rsid w:val="009B1926"/>
    <w:rsid w:val="009D53B3"/>
    <w:rsid w:val="00A30F1B"/>
    <w:rsid w:val="00A477F4"/>
    <w:rsid w:val="00A52943"/>
    <w:rsid w:val="00AC01E4"/>
    <w:rsid w:val="00AC5A2C"/>
    <w:rsid w:val="00AC6870"/>
    <w:rsid w:val="00AE707A"/>
    <w:rsid w:val="00B36872"/>
    <w:rsid w:val="00B53D53"/>
    <w:rsid w:val="00B714E8"/>
    <w:rsid w:val="00B9680F"/>
    <w:rsid w:val="00BC5C81"/>
    <w:rsid w:val="00C24805"/>
    <w:rsid w:val="00C63EC0"/>
    <w:rsid w:val="00CE23B6"/>
    <w:rsid w:val="00D07744"/>
    <w:rsid w:val="00D8103B"/>
    <w:rsid w:val="00DA4799"/>
    <w:rsid w:val="00E46FE5"/>
    <w:rsid w:val="00E94782"/>
    <w:rsid w:val="00EA74A7"/>
    <w:rsid w:val="00EB076F"/>
    <w:rsid w:val="00F002C6"/>
    <w:rsid w:val="00F22904"/>
    <w:rsid w:val="00F2425C"/>
    <w:rsid w:val="00FD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D19A9"/>
  <w15:docId w15:val="{E75DFF18-638D-4F6D-A0F0-D27C88E1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7D3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29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90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229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904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9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CF57-0239-43F7-BB23-2DCEEB9A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Angarano</dc:creator>
  <cp:lastModifiedBy>Anna Rita Carboni</cp:lastModifiedBy>
  <cp:revision>5</cp:revision>
  <cp:lastPrinted>2018-12-18T11:57:00Z</cp:lastPrinted>
  <dcterms:created xsi:type="dcterms:W3CDTF">2019-01-07T09:09:00Z</dcterms:created>
  <dcterms:modified xsi:type="dcterms:W3CDTF">2020-09-24T13:58:00Z</dcterms:modified>
</cp:coreProperties>
</file>